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Зам. директора по УВР                                                                                                                                                        Директор МБОУ СОШ </w:t>
      </w:r>
      <w:proofErr w:type="spellStart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.Ю</w:t>
      </w:r>
      <w:proofErr w:type="gramEnd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рматы</w:t>
      </w:r>
      <w:proofErr w:type="spellEnd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 К.Р. </w:t>
      </w:r>
      <w:proofErr w:type="spellStart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Рахимгулова</w:t>
      </w:r>
      <w:proofErr w:type="spellEnd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___________</w:t>
      </w:r>
      <w:proofErr w:type="spellStart"/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Р.Г.Тимербул</w:t>
      </w:r>
      <w:r w:rsidR="004B3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атова</w:t>
      </w:r>
      <w:proofErr w:type="spellEnd"/>
      <w:r w:rsidR="004B3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«____» __________  2023</w:t>
      </w: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                                              Приказ </w:t>
      </w:r>
      <w:r w:rsidR="004B3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_____от «____» ___________2023</w:t>
      </w: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села </w:t>
      </w:r>
      <w:proofErr w:type="spellStart"/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Юрматы</w:t>
      </w:r>
      <w:proofErr w:type="spellEnd"/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по технологии</w:t>
      </w:r>
    </w:p>
    <w:p w:rsidR="005B1F7D" w:rsidRPr="005B1F7D" w:rsidRDefault="009B48A7" w:rsidP="005B1F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для 6</w:t>
      </w:r>
      <w:r w:rsidR="005B1F7D" w:rsidRPr="005B1F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класса</w:t>
      </w: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 w:rsidRPr="005B1F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Исмагилов Рафаэль </w:t>
      </w:r>
      <w:proofErr w:type="spellStart"/>
      <w:r w:rsidRPr="005B1F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Рамазанович</w:t>
      </w:r>
      <w:proofErr w:type="spellEnd"/>
      <w:r w:rsidRPr="005B1F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учитель высшей  категории</w:t>
      </w: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Pr="005B1F7D" w:rsidRDefault="005B1F7D" w:rsidP="005B1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7D" w:rsidRDefault="005B1F7D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  <w:r w:rsidR="004B3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="004B3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Юрматы</w:t>
      </w:r>
      <w:proofErr w:type="spellEnd"/>
      <w:r w:rsidR="004B3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2023</w:t>
      </w:r>
      <w:r w:rsidRPr="005B1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B48A7" w:rsidRDefault="009B48A7" w:rsidP="005B1F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1F4" w:rsidRPr="004041F4" w:rsidRDefault="004041F4" w:rsidP="004041F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</w:t>
      </w:r>
      <w:r w:rsidR="00CB71AD">
        <w:rPr>
          <w:rFonts w:ascii="Times New Roman" w:eastAsia="Calibri" w:hAnsi="Times New Roman" w:cs="Times New Roman"/>
          <w:b/>
          <w:sz w:val="24"/>
        </w:rPr>
        <w:t xml:space="preserve">       </w:t>
      </w:r>
      <w:r w:rsidRPr="004041F4">
        <w:rPr>
          <w:rFonts w:ascii="Times New Roman" w:eastAsia="Calibri" w:hAnsi="Times New Roman" w:cs="Times New Roman"/>
          <w:b/>
          <w:sz w:val="24"/>
        </w:rPr>
        <w:t>ВВЕДЕНИЕ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041F4">
        <w:rPr>
          <w:rFonts w:ascii="Times New Roman" w:eastAsia="Calibri" w:hAnsi="Times New Roman" w:cs="Times New Roman"/>
          <w:sz w:val="24"/>
        </w:rPr>
        <w:t xml:space="preserve">             Рабоч</w:t>
      </w:r>
      <w:r>
        <w:rPr>
          <w:rFonts w:ascii="Times New Roman" w:eastAsia="Calibri" w:hAnsi="Times New Roman" w:cs="Times New Roman"/>
          <w:sz w:val="24"/>
        </w:rPr>
        <w:t>ая программа по технологии для 6</w:t>
      </w:r>
      <w:r w:rsidRPr="004041F4">
        <w:rPr>
          <w:rFonts w:ascii="Times New Roman" w:eastAsia="Calibri" w:hAnsi="Times New Roman" w:cs="Times New Roman"/>
          <w:sz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закона от 29.12.2012 г. № 273 – ФЗ «Об образовании в Российской Федерации»; 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      - 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>.Ю</w:t>
      </w:r>
      <w:proofErr w:type="gramEnd"/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>рматы</w:t>
      </w:r>
      <w:proofErr w:type="spellEnd"/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Федерального перечня учебников, утвержд</w:t>
      </w:r>
      <w:r w:rsidR="004B3A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енных МБОУ СОШ с. </w:t>
      </w:r>
      <w:proofErr w:type="spellStart"/>
      <w:r w:rsidR="004B3ADF">
        <w:rPr>
          <w:rFonts w:ascii="Times New Roman" w:eastAsia="Calibri" w:hAnsi="Times New Roman" w:cs="Times New Roman"/>
          <w:color w:val="000000"/>
          <w:sz w:val="24"/>
          <w:szCs w:val="24"/>
        </w:rPr>
        <w:t>Юрматы</w:t>
      </w:r>
      <w:proofErr w:type="spellEnd"/>
      <w:r w:rsidR="004B3AD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2023 – 2024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год;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 - Положения о структуре, порядке разработке и утверждения рабочих программ по учебным предметам, курсам и курсам внеурочной деятельности по реализации ФГОС НОО </w:t>
      </w:r>
      <w:proofErr w:type="gramStart"/>
      <w:r w:rsidRPr="004041F4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4041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41F4" w:rsidRPr="004041F4" w:rsidRDefault="004041F4" w:rsidP="004041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 - Учебного плана МБОУ СОШ с. </w:t>
      </w:r>
      <w:proofErr w:type="spellStart"/>
      <w:r w:rsidRPr="004041F4">
        <w:rPr>
          <w:rFonts w:ascii="Times New Roman" w:eastAsia="Calibri" w:hAnsi="Times New Roman" w:cs="Times New Roman"/>
          <w:sz w:val="24"/>
          <w:szCs w:val="24"/>
        </w:rPr>
        <w:t>Юрматы</w:t>
      </w:r>
      <w:proofErr w:type="spellEnd"/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4B3ADF">
        <w:rPr>
          <w:rFonts w:ascii="Times New Roman" w:eastAsia="Calibri" w:hAnsi="Times New Roman" w:cs="Times New Roman"/>
          <w:color w:val="000000"/>
          <w:sz w:val="24"/>
          <w:szCs w:val="24"/>
        </w:rPr>
        <w:t>2023 – 2024</w:t>
      </w:r>
      <w:r w:rsidRPr="004041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041F4">
        <w:rPr>
          <w:rFonts w:ascii="Times New Roman" w:eastAsia="Calibri" w:hAnsi="Times New Roman" w:cs="Times New Roman"/>
          <w:sz w:val="24"/>
          <w:szCs w:val="24"/>
        </w:rPr>
        <w:t>учебный год;</w:t>
      </w: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</w:rPr>
        <w:t xml:space="preserve">      - </w:t>
      </w:r>
      <w:r w:rsidR="002F48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Программы «Технология». Рабочая программа: 5-9 классы</w:t>
      </w:r>
      <w:r w:rsidRPr="004041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 А.Т. Тищенко, Н.В. Синица.  Издат</w:t>
      </w:r>
      <w:r w:rsidR="002F48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ельство: М., «</w:t>
      </w:r>
      <w:proofErr w:type="spellStart"/>
      <w:r w:rsidR="002F48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Вентана</w:t>
      </w:r>
      <w:proofErr w:type="spellEnd"/>
      <w:r w:rsidR="002F48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-Граф» 2017</w:t>
      </w:r>
      <w:r w:rsidRPr="004041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</w:t>
      </w:r>
      <w:r w:rsidRPr="004041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    Преподавание ведется по учебнику: Технол</w:t>
      </w:r>
      <w:r w:rsidR="00471ECD">
        <w:rPr>
          <w:rFonts w:ascii="Times New Roman" w:eastAsia="Calibri" w:hAnsi="Times New Roman" w:cs="Times New Roman"/>
          <w:sz w:val="24"/>
          <w:szCs w:val="24"/>
        </w:rPr>
        <w:t>огия.</w:t>
      </w:r>
      <w:r w:rsidR="00A94F99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471ECD">
        <w:rPr>
          <w:rFonts w:ascii="Times New Roman" w:eastAsia="Calibri" w:hAnsi="Times New Roman" w:cs="Times New Roman"/>
          <w:sz w:val="24"/>
          <w:szCs w:val="24"/>
        </w:rPr>
        <w:t>ласс, А.Т Тищенко, Н.В. Синица</w:t>
      </w:r>
      <w:r w:rsidRPr="004041F4">
        <w:rPr>
          <w:rFonts w:ascii="Times New Roman" w:eastAsia="Calibri" w:hAnsi="Times New Roman" w:cs="Times New Roman"/>
          <w:sz w:val="24"/>
          <w:szCs w:val="24"/>
        </w:rPr>
        <w:t>.</w:t>
      </w:r>
      <w:r w:rsidR="00471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41F4">
        <w:rPr>
          <w:rFonts w:ascii="Times New Roman" w:eastAsia="Calibri" w:hAnsi="Times New Roman" w:cs="Times New Roman"/>
          <w:sz w:val="24"/>
          <w:szCs w:val="24"/>
        </w:rPr>
        <w:t>М.</w:t>
      </w:r>
      <w:proofErr w:type="gramStart"/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4041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41F4">
        <w:rPr>
          <w:rFonts w:ascii="Times New Roman" w:eastAsia="Calibri" w:hAnsi="Times New Roman" w:cs="Times New Roman"/>
          <w:sz w:val="24"/>
          <w:szCs w:val="24"/>
        </w:rPr>
        <w:t>Ве</w:t>
      </w:r>
      <w:r w:rsidR="00471ECD">
        <w:rPr>
          <w:rFonts w:ascii="Times New Roman" w:eastAsia="Calibri" w:hAnsi="Times New Roman" w:cs="Times New Roman"/>
          <w:sz w:val="24"/>
          <w:szCs w:val="24"/>
        </w:rPr>
        <w:t>нтана</w:t>
      </w:r>
      <w:proofErr w:type="spellEnd"/>
      <w:r w:rsidR="00471ECD">
        <w:rPr>
          <w:rFonts w:ascii="Times New Roman" w:eastAsia="Calibri" w:hAnsi="Times New Roman" w:cs="Times New Roman"/>
          <w:sz w:val="24"/>
          <w:szCs w:val="24"/>
        </w:rPr>
        <w:t>-Граф, 2020</w:t>
      </w:r>
      <w:r w:rsidRPr="004041F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1248" w:rsidRDefault="004041F4" w:rsidP="00101248">
      <w:pPr>
        <w:jc w:val="both"/>
        <w:rPr>
          <w:rFonts w:ascii="Times New Roman" w:hAnsi="Times New Roman" w:cs="Times New Roman"/>
          <w:sz w:val="24"/>
          <w:szCs w:val="24"/>
        </w:rPr>
      </w:pP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учебному плану МБОУ СОШ с. </w:t>
      </w:r>
      <w:proofErr w:type="spellStart"/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Юрматы</w:t>
      </w:r>
      <w:proofErr w:type="spellEnd"/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кален</w:t>
      </w:r>
      <w:r w:rsidR="004B3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дарному учебному графику на 2023</w:t>
      </w: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4B3AD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71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технологии  в 6</w:t>
      </w: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  </w:t>
      </w:r>
      <w:r w:rsidR="00101248">
        <w:rPr>
          <w:rFonts w:ascii="Times New Roman" w:hAnsi="Times New Roman" w:cs="Times New Roman"/>
          <w:sz w:val="24"/>
          <w:szCs w:val="24"/>
        </w:rPr>
        <w:t>68</w:t>
      </w:r>
      <w:r w:rsidR="00101248" w:rsidRPr="00FB40DD">
        <w:rPr>
          <w:rFonts w:ascii="Times New Roman" w:hAnsi="Times New Roman" w:cs="Times New Roman"/>
          <w:sz w:val="24"/>
          <w:szCs w:val="24"/>
        </w:rPr>
        <w:t xml:space="preserve"> часов (2 часа в неделю, при нормативной пр</w:t>
      </w:r>
      <w:r w:rsidR="00101248">
        <w:rPr>
          <w:rFonts w:ascii="Times New Roman" w:hAnsi="Times New Roman" w:cs="Times New Roman"/>
          <w:sz w:val="24"/>
          <w:szCs w:val="24"/>
        </w:rPr>
        <w:t>одолжительности учебного года 34</w:t>
      </w:r>
      <w:r w:rsidR="00101248" w:rsidRPr="00FB40DD">
        <w:rPr>
          <w:rFonts w:ascii="Times New Roman" w:hAnsi="Times New Roman" w:cs="Times New Roman"/>
          <w:sz w:val="24"/>
          <w:szCs w:val="24"/>
        </w:rPr>
        <w:t xml:space="preserve"> учебных недель).  Темы, пр</w:t>
      </w:r>
      <w:r w:rsidR="00101248">
        <w:rPr>
          <w:rFonts w:ascii="Times New Roman" w:hAnsi="Times New Roman" w:cs="Times New Roman"/>
          <w:sz w:val="24"/>
          <w:szCs w:val="24"/>
        </w:rPr>
        <w:t xml:space="preserve">едусмотренные на данные даты </w:t>
      </w:r>
    </w:p>
    <w:p w:rsidR="00101248" w:rsidRPr="00FB40DD" w:rsidRDefault="00101248" w:rsidP="00101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(23.02.24, 8.03.24, 10.05.24</w:t>
      </w:r>
      <w:r w:rsidRPr="00FB40DD">
        <w:rPr>
          <w:rFonts w:ascii="Times New Roman" w:hAnsi="Times New Roman" w:cs="Times New Roman"/>
          <w:sz w:val="24"/>
          <w:szCs w:val="24"/>
        </w:rPr>
        <w:t xml:space="preserve">), в условиях пятидневной рабочей недели, </w:t>
      </w:r>
      <w:proofErr w:type="gramStart"/>
      <w:r w:rsidRPr="00FB40DD">
        <w:rPr>
          <w:rFonts w:ascii="Times New Roman" w:hAnsi="Times New Roman" w:cs="Times New Roman"/>
          <w:sz w:val="24"/>
          <w:szCs w:val="24"/>
        </w:rPr>
        <w:t>будут проведены за счет уплотнения тем уроков и программа будет</w:t>
      </w:r>
      <w:proofErr w:type="gramEnd"/>
      <w:r w:rsidRPr="00FB40DD">
        <w:rPr>
          <w:rFonts w:ascii="Times New Roman" w:hAnsi="Times New Roman" w:cs="Times New Roman"/>
          <w:sz w:val="24"/>
          <w:szCs w:val="24"/>
        </w:rPr>
        <w:t xml:space="preserve"> реализована  в объеме </w:t>
      </w:r>
      <w:r>
        <w:rPr>
          <w:rFonts w:ascii="Times New Roman" w:hAnsi="Times New Roman" w:cs="Times New Roman"/>
          <w:sz w:val="24"/>
          <w:szCs w:val="24"/>
        </w:rPr>
        <w:t xml:space="preserve"> 66 часов</w:t>
      </w:r>
      <w:r w:rsidRPr="00FB40DD">
        <w:rPr>
          <w:rFonts w:ascii="Times New Roman" w:hAnsi="Times New Roman" w:cs="Times New Roman"/>
          <w:sz w:val="24"/>
          <w:szCs w:val="24"/>
        </w:rPr>
        <w:t xml:space="preserve"> вместе с тем, будет сохранен полный перечень тем.</w:t>
      </w: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041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Программой предусмотрено проведение  проектов </w:t>
      </w:r>
      <w:r w:rsidR="00E41B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6</w:t>
      </w: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</w:t>
      </w:r>
      <w:r w:rsidR="001012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– 2023-2024</w:t>
      </w:r>
      <w:r w:rsidRPr="0040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041F4" w:rsidRPr="004041F4" w:rsidRDefault="004041F4" w:rsidP="00404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41F4" w:rsidRPr="004041F4" w:rsidRDefault="004041F4" w:rsidP="004041F4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041F4" w:rsidRPr="004041F4" w:rsidRDefault="004041F4" w:rsidP="004041F4">
      <w:pPr>
        <w:spacing w:after="0" w:line="240" w:lineRule="auto"/>
        <w:rPr>
          <w:rFonts w:ascii="Calibri" w:eastAsia="Calibri" w:hAnsi="Calibri" w:cs="Times New Roman"/>
          <w:b/>
        </w:rPr>
      </w:pPr>
      <w:r w:rsidRPr="004041F4">
        <w:rPr>
          <w:rFonts w:ascii="Calibri" w:eastAsia="Calibri" w:hAnsi="Calibri" w:cs="Times New Roman"/>
          <w:b/>
        </w:rPr>
        <w:t xml:space="preserve">        </w:t>
      </w:r>
    </w:p>
    <w:p w:rsidR="004041F4" w:rsidRDefault="004041F4" w:rsidP="004041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1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730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="00730325" w:rsidRPr="00730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ЦЕЛИ ОСНОВНОГО ОБЩЕГО ОБРАЗОВАНИЯ УЧЕБНОГО ПРЕДМЕТА:</w:t>
      </w:r>
    </w:p>
    <w:p w:rsidR="00FA1CC1" w:rsidRPr="00730325" w:rsidRDefault="00FA1CC1" w:rsidP="00404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041F4" w:rsidRPr="00730325" w:rsidRDefault="004041F4" w:rsidP="004041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041F4" w:rsidRPr="0064342E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42E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«Технология» способствует достижению следующих </w:t>
      </w:r>
      <w:r w:rsidRPr="0064342E">
        <w:rPr>
          <w:rFonts w:ascii="Times New Roman" w:hAnsi="Times New Roman" w:cs="Times New Roman"/>
          <w:iCs/>
          <w:sz w:val="24"/>
          <w:szCs w:val="24"/>
        </w:rPr>
        <w:t>целей основного общего образования</w:t>
      </w:r>
      <w:r w:rsidRPr="0064342E">
        <w:rPr>
          <w:rFonts w:ascii="Times New Roman" w:hAnsi="Times New Roman" w:cs="Times New Roman"/>
          <w:sz w:val="24"/>
          <w:szCs w:val="24"/>
        </w:rPr>
        <w:t>:</w:t>
      </w:r>
    </w:p>
    <w:p w:rsidR="004041F4" w:rsidRPr="0064342E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42E">
        <w:rPr>
          <w:rFonts w:ascii="Times New Roman" w:hAnsi="Times New Roman" w:cs="Times New Roman"/>
          <w:sz w:val="24"/>
          <w:szCs w:val="24"/>
        </w:rPr>
        <w:t>- обеспечение всем обучающимся оптимального, с учётом их возможностей, интеллектуального развития;</w:t>
      </w:r>
    </w:p>
    <w:p w:rsidR="004041F4" w:rsidRPr="0064342E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42E">
        <w:rPr>
          <w:rFonts w:ascii="Times New Roman" w:hAnsi="Times New Roman" w:cs="Times New Roman"/>
          <w:sz w:val="24"/>
          <w:szCs w:val="24"/>
        </w:rPr>
        <w:t xml:space="preserve">- становление и развитие личности </w:t>
      </w:r>
      <w:proofErr w:type="gramStart"/>
      <w:r w:rsidRPr="0064342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4342E">
        <w:rPr>
          <w:rFonts w:ascii="Times New Roman" w:hAnsi="Times New Roman" w:cs="Times New Roman"/>
          <w:sz w:val="24"/>
          <w:szCs w:val="24"/>
        </w:rPr>
        <w:t xml:space="preserve"> в её самобытности, уникальности, неповторимости;</w:t>
      </w:r>
    </w:p>
    <w:p w:rsidR="004041F4" w:rsidRPr="0064342E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42E">
        <w:rPr>
          <w:rFonts w:ascii="Times New Roman" w:hAnsi="Times New Roman" w:cs="Times New Roman"/>
          <w:sz w:val="24"/>
          <w:szCs w:val="24"/>
        </w:rPr>
        <w:t>- социально-нравственное и эстетическое воспитание;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знакомство обуча</w:t>
      </w:r>
      <w:r>
        <w:rPr>
          <w:rFonts w:ascii="Times New Roman" w:hAnsi="Times New Roman" w:cs="Times New Roman"/>
          <w:sz w:val="24"/>
          <w:szCs w:val="24"/>
        </w:rPr>
        <w:t>ющихся с основами систематизиро</w:t>
      </w:r>
      <w:r w:rsidRPr="00EA64B8">
        <w:rPr>
          <w:rFonts w:ascii="Times New Roman" w:hAnsi="Times New Roman" w:cs="Times New Roman"/>
          <w:sz w:val="24"/>
          <w:szCs w:val="24"/>
        </w:rPr>
        <w:t>ванных знаний о природе, обществе, технике и культуре;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развитие способностей и познавательных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обучающихся (критического мышления, внима</w:t>
      </w:r>
      <w:r>
        <w:rPr>
          <w:rFonts w:ascii="Times New Roman" w:hAnsi="Times New Roman" w:cs="Times New Roman"/>
          <w:sz w:val="24"/>
          <w:szCs w:val="24"/>
        </w:rPr>
        <w:t>ния, вообра</w:t>
      </w:r>
      <w:r w:rsidRPr="00EA64B8">
        <w:rPr>
          <w:rFonts w:ascii="Times New Roman" w:hAnsi="Times New Roman" w:cs="Times New Roman"/>
          <w:sz w:val="24"/>
          <w:szCs w:val="24"/>
        </w:rPr>
        <w:t>жения, памяти и разнообразных практических умений);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выработка у обучающихся навыков самостоятельного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 xml:space="preserve">выявления, формулирования и </w:t>
      </w:r>
      <w:proofErr w:type="gramStart"/>
      <w:r w:rsidRPr="00EA64B8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EA64B8">
        <w:rPr>
          <w:rFonts w:ascii="Times New Roman" w:hAnsi="Times New Roman" w:cs="Times New Roman"/>
          <w:sz w:val="24"/>
          <w:szCs w:val="24"/>
        </w:rPr>
        <w:t xml:space="preserve"> 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теоретических и практиче</w:t>
      </w:r>
      <w:r>
        <w:rPr>
          <w:rFonts w:ascii="Times New Roman" w:hAnsi="Times New Roman" w:cs="Times New Roman"/>
          <w:sz w:val="24"/>
          <w:szCs w:val="24"/>
        </w:rPr>
        <w:t>ских проблем, связанных с приро</w:t>
      </w:r>
      <w:r w:rsidRPr="00EA64B8">
        <w:rPr>
          <w:rFonts w:ascii="Times New Roman" w:hAnsi="Times New Roman" w:cs="Times New Roman"/>
          <w:sz w:val="24"/>
          <w:szCs w:val="24"/>
        </w:rPr>
        <w:t>дой, общественной жизнью, техникой и культурой;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формирование у обу</w:t>
      </w:r>
      <w:r>
        <w:rPr>
          <w:rFonts w:ascii="Times New Roman" w:hAnsi="Times New Roman" w:cs="Times New Roman"/>
          <w:sz w:val="24"/>
          <w:szCs w:val="24"/>
        </w:rPr>
        <w:t>чающихся научно обоснованной си</w:t>
      </w:r>
      <w:r w:rsidRPr="00EA64B8">
        <w:rPr>
          <w:rFonts w:ascii="Times New Roman" w:hAnsi="Times New Roman" w:cs="Times New Roman"/>
          <w:sz w:val="24"/>
          <w:szCs w:val="24"/>
        </w:rPr>
        <w:t>стемы взглядов и убеждений, определяющих их 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к миру;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формирование у обу</w:t>
      </w:r>
      <w:r>
        <w:rPr>
          <w:rFonts w:ascii="Times New Roman" w:hAnsi="Times New Roman" w:cs="Times New Roman"/>
          <w:sz w:val="24"/>
          <w:szCs w:val="24"/>
        </w:rPr>
        <w:t>чающихся потребности в самостоя</w:t>
      </w:r>
      <w:r w:rsidRPr="00EA64B8">
        <w:rPr>
          <w:rFonts w:ascii="Times New Roman" w:hAnsi="Times New Roman" w:cs="Times New Roman"/>
          <w:sz w:val="24"/>
          <w:szCs w:val="24"/>
        </w:rPr>
        <w:t>тельном пополнении имеющихся навыков и умений,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в ходе учёбы, так и за пределами школы;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ознакомление обуч</w:t>
      </w:r>
      <w:r>
        <w:rPr>
          <w:rFonts w:ascii="Times New Roman" w:hAnsi="Times New Roman" w:cs="Times New Roman"/>
          <w:sz w:val="24"/>
          <w:szCs w:val="24"/>
        </w:rPr>
        <w:t>ающихся с научными основами про</w:t>
      </w:r>
      <w:r w:rsidRPr="00EA64B8">
        <w:rPr>
          <w:rFonts w:ascii="Times New Roman" w:hAnsi="Times New Roman" w:cs="Times New Roman"/>
          <w:sz w:val="24"/>
          <w:szCs w:val="24"/>
        </w:rPr>
        <w:t>изводства и организаци</w:t>
      </w:r>
      <w:r>
        <w:rPr>
          <w:rFonts w:ascii="Times New Roman" w:hAnsi="Times New Roman" w:cs="Times New Roman"/>
          <w:sz w:val="24"/>
          <w:szCs w:val="24"/>
        </w:rPr>
        <w:t>и труда в таких важнейших отрас</w:t>
      </w:r>
      <w:r w:rsidRPr="00EA64B8">
        <w:rPr>
          <w:rFonts w:ascii="Times New Roman" w:hAnsi="Times New Roman" w:cs="Times New Roman"/>
          <w:sz w:val="24"/>
          <w:szCs w:val="24"/>
        </w:rPr>
        <w:t xml:space="preserve">лях, как </w:t>
      </w:r>
      <w:proofErr w:type="spellStart"/>
      <w:proofErr w:type="gramStart"/>
      <w:r w:rsidRPr="00EA64B8">
        <w:rPr>
          <w:rFonts w:ascii="Times New Roman" w:hAnsi="Times New Roman" w:cs="Times New Roman"/>
          <w:sz w:val="24"/>
          <w:szCs w:val="24"/>
        </w:rPr>
        <w:t>машиностр</w:t>
      </w:r>
      <w:r w:rsidR="00905CA9">
        <w:rPr>
          <w:rFonts w:ascii="Times New Roman" w:hAnsi="Times New Roman" w:cs="Times New Roman"/>
          <w:sz w:val="24"/>
          <w:szCs w:val="24"/>
        </w:rPr>
        <w:t>-</w:t>
      </w:r>
      <w:r w:rsidRPr="00EA64B8">
        <w:rPr>
          <w:rFonts w:ascii="Times New Roman" w:hAnsi="Times New Roman" w:cs="Times New Roman"/>
          <w:sz w:val="24"/>
          <w:szCs w:val="24"/>
        </w:rPr>
        <w:t>оен</w:t>
      </w:r>
      <w:r>
        <w:rPr>
          <w:rFonts w:ascii="Times New Roman" w:hAnsi="Times New Roman" w:cs="Times New Roman"/>
          <w:sz w:val="24"/>
          <w:szCs w:val="24"/>
        </w:rPr>
        <w:t>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электротехническая и химиче</w:t>
      </w:r>
      <w:r w:rsidRPr="00EA64B8">
        <w:rPr>
          <w:rFonts w:ascii="Times New Roman" w:hAnsi="Times New Roman" w:cs="Times New Roman"/>
          <w:sz w:val="24"/>
          <w:szCs w:val="24"/>
        </w:rPr>
        <w:t>ская промышленность, сель</w:t>
      </w:r>
      <w:r>
        <w:rPr>
          <w:rFonts w:ascii="Times New Roman" w:hAnsi="Times New Roman" w:cs="Times New Roman"/>
          <w:sz w:val="24"/>
          <w:szCs w:val="24"/>
        </w:rPr>
        <w:t>ское хозяйство и т. д., формиро</w:t>
      </w:r>
      <w:r w:rsidRPr="00EA64B8">
        <w:rPr>
          <w:rFonts w:ascii="Times New Roman" w:hAnsi="Times New Roman" w:cs="Times New Roman"/>
          <w:sz w:val="24"/>
          <w:szCs w:val="24"/>
        </w:rPr>
        <w:t>вание умений пользоваться простейшими техническими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приспособлениями и устройствами;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>понимание важнейших закономерностей технических,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технологических и организационных процессов, общих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многих областей промышленного и сельскохозяйственного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производства и сферы услуг;</w:t>
      </w:r>
    </w:p>
    <w:p w:rsidR="004041F4" w:rsidRPr="00EA64B8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4B8">
        <w:rPr>
          <w:rFonts w:ascii="Times New Roman" w:hAnsi="Times New Roman" w:cs="Times New Roman"/>
          <w:sz w:val="24"/>
          <w:szCs w:val="24"/>
        </w:rPr>
        <w:t xml:space="preserve">обеспечение подготовки </w:t>
      </w:r>
      <w:proofErr w:type="gramStart"/>
      <w:r w:rsidRPr="00EA64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64B8">
        <w:rPr>
          <w:rFonts w:ascii="Times New Roman" w:hAnsi="Times New Roman" w:cs="Times New Roman"/>
          <w:sz w:val="24"/>
          <w:szCs w:val="24"/>
        </w:rPr>
        <w:t xml:space="preserve"> к какой-либо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B8">
        <w:rPr>
          <w:rFonts w:ascii="Times New Roman" w:hAnsi="Times New Roman" w:cs="Times New Roman"/>
          <w:sz w:val="24"/>
          <w:szCs w:val="24"/>
        </w:rPr>
        <w:t>профессии.</w:t>
      </w:r>
    </w:p>
    <w:p w:rsidR="004041F4" w:rsidRPr="00EA64B8" w:rsidRDefault="0064342E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041F4" w:rsidRPr="00EA64B8">
        <w:rPr>
          <w:rFonts w:ascii="Times New Roman" w:hAnsi="Times New Roman" w:cs="Times New Roman"/>
          <w:sz w:val="24"/>
          <w:szCs w:val="24"/>
        </w:rPr>
        <w:t>Предметная область</w:t>
      </w:r>
      <w:r w:rsidR="004041F4">
        <w:rPr>
          <w:rFonts w:ascii="Times New Roman" w:hAnsi="Times New Roman" w:cs="Times New Roman"/>
          <w:sz w:val="24"/>
          <w:szCs w:val="24"/>
        </w:rPr>
        <w:t xml:space="preserve"> «Технология» является необходи</w:t>
      </w:r>
      <w:r w:rsidR="004041F4" w:rsidRPr="00EA64B8">
        <w:rPr>
          <w:rFonts w:ascii="Times New Roman" w:hAnsi="Times New Roman" w:cs="Times New Roman"/>
          <w:sz w:val="24"/>
          <w:szCs w:val="24"/>
        </w:rPr>
        <w:t>мым компонентом общего образования всех школьников,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предоставляя им возмож</w:t>
      </w:r>
      <w:r w:rsidR="004041F4">
        <w:rPr>
          <w:rFonts w:ascii="Times New Roman" w:hAnsi="Times New Roman" w:cs="Times New Roman"/>
          <w:sz w:val="24"/>
          <w:szCs w:val="24"/>
        </w:rPr>
        <w:t>ность применять на практике зна</w:t>
      </w:r>
      <w:r w:rsidR="004041F4" w:rsidRPr="00EA64B8">
        <w:rPr>
          <w:rFonts w:ascii="Times New Roman" w:hAnsi="Times New Roman" w:cs="Times New Roman"/>
          <w:sz w:val="24"/>
          <w:szCs w:val="24"/>
        </w:rPr>
        <w:t>ния основ наук. Это фактически единственный школьный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учебный курс, отражающий в своём содержании общие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принципы преобразующей деятельности человека и все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аспекты материальной к</w:t>
      </w:r>
      <w:r w:rsidR="004041F4">
        <w:rPr>
          <w:rFonts w:ascii="Times New Roman" w:hAnsi="Times New Roman" w:cs="Times New Roman"/>
          <w:sz w:val="24"/>
          <w:szCs w:val="24"/>
        </w:rPr>
        <w:t>ультуры. Он направлен на овладе</w:t>
      </w:r>
      <w:r w:rsidR="004041F4" w:rsidRPr="00EA64B8">
        <w:rPr>
          <w:rFonts w:ascii="Times New Roman" w:hAnsi="Times New Roman" w:cs="Times New Roman"/>
          <w:sz w:val="24"/>
          <w:szCs w:val="24"/>
        </w:rPr>
        <w:t>ние обучающимися на</w:t>
      </w:r>
      <w:r w:rsidR="004041F4">
        <w:rPr>
          <w:rFonts w:ascii="Times New Roman" w:hAnsi="Times New Roman" w:cs="Times New Roman"/>
          <w:sz w:val="24"/>
          <w:szCs w:val="24"/>
        </w:rPr>
        <w:t>выками конкретной предметно-пре</w:t>
      </w:r>
      <w:r w:rsidR="004041F4" w:rsidRPr="00EA64B8">
        <w:rPr>
          <w:rFonts w:ascii="Times New Roman" w:hAnsi="Times New Roman" w:cs="Times New Roman"/>
          <w:sz w:val="24"/>
          <w:szCs w:val="24"/>
        </w:rPr>
        <w:t>образующей (а не виртуальной) деятельности, с</w:t>
      </w:r>
      <w:r w:rsidR="004041F4">
        <w:rPr>
          <w:rFonts w:ascii="Times New Roman" w:hAnsi="Times New Roman" w:cs="Times New Roman"/>
          <w:sz w:val="24"/>
          <w:szCs w:val="24"/>
        </w:rPr>
        <w:t>оздание но</w:t>
      </w:r>
      <w:r w:rsidR="004041F4" w:rsidRPr="00EA64B8">
        <w:rPr>
          <w:rFonts w:ascii="Times New Roman" w:hAnsi="Times New Roman" w:cs="Times New Roman"/>
          <w:sz w:val="24"/>
          <w:szCs w:val="24"/>
        </w:rPr>
        <w:t>вых ценностей, что соответствует потребностям развития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общества. В рамках технологии происходит знакомство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с миром профессий и ориентация школьников на работу</w:t>
      </w:r>
      <w:r w:rsidR="004041F4">
        <w:rPr>
          <w:rFonts w:ascii="Times New Roman" w:hAnsi="Times New Roman" w:cs="Times New Roman"/>
          <w:sz w:val="24"/>
          <w:szCs w:val="24"/>
        </w:rPr>
        <w:t xml:space="preserve"> </w:t>
      </w:r>
      <w:r w:rsidR="004041F4" w:rsidRPr="00EA64B8">
        <w:rPr>
          <w:rFonts w:ascii="Times New Roman" w:hAnsi="Times New Roman" w:cs="Times New Roman"/>
          <w:sz w:val="24"/>
          <w:szCs w:val="24"/>
        </w:rPr>
        <w:t>в различных сферах общ</w:t>
      </w:r>
      <w:r w:rsidR="004041F4">
        <w:rPr>
          <w:rFonts w:ascii="Times New Roman" w:hAnsi="Times New Roman" w:cs="Times New Roman"/>
          <w:sz w:val="24"/>
          <w:szCs w:val="24"/>
        </w:rPr>
        <w:t xml:space="preserve">ественного производства. </w:t>
      </w:r>
      <w:proofErr w:type="gramStart"/>
      <w:r w:rsidR="004041F4">
        <w:rPr>
          <w:rFonts w:ascii="Times New Roman" w:hAnsi="Times New Roman" w:cs="Times New Roman"/>
          <w:sz w:val="24"/>
          <w:szCs w:val="24"/>
        </w:rPr>
        <w:t>Тем са</w:t>
      </w:r>
      <w:r w:rsidR="004041F4" w:rsidRPr="00EA64B8">
        <w:rPr>
          <w:rFonts w:ascii="Times New Roman" w:hAnsi="Times New Roman" w:cs="Times New Roman"/>
          <w:sz w:val="24"/>
          <w:szCs w:val="24"/>
        </w:rPr>
        <w:t>мым обеспечивается преемственн</w:t>
      </w:r>
      <w:r w:rsidR="004041F4">
        <w:rPr>
          <w:rFonts w:ascii="Times New Roman" w:hAnsi="Times New Roman" w:cs="Times New Roman"/>
          <w:sz w:val="24"/>
          <w:szCs w:val="24"/>
        </w:rPr>
        <w:t>ость перехода обучаю</w:t>
      </w:r>
      <w:r w:rsidR="004041F4" w:rsidRPr="00EA64B8">
        <w:rPr>
          <w:rFonts w:ascii="Times New Roman" w:hAnsi="Times New Roman" w:cs="Times New Roman"/>
          <w:sz w:val="24"/>
          <w:szCs w:val="24"/>
        </w:rPr>
        <w:t>щихся от общего к проф</w:t>
      </w:r>
      <w:r w:rsidR="004041F4">
        <w:rPr>
          <w:rFonts w:ascii="Times New Roman" w:hAnsi="Times New Roman" w:cs="Times New Roman"/>
          <w:sz w:val="24"/>
          <w:szCs w:val="24"/>
        </w:rPr>
        <w:t>ессиональному образованию и тру</w:t>
      </w:r>
      <w:r w:rsidR="004041F4" w:rsidRPr="00EA64B8">
        <w:rPr>
          <w:rFonts w:ascii="Times New Roman" w:hAnsi="Times New Roman" w:cs="Times New Roman"/>
          <w:sz w:val="24"/>
          <w:szCs w:val="24"/>
        </w:rPr>
        <w:t>довой деятельности.</w:t>
      </w:r>
      <w:proofErr w:type="gramEnd"/>
    </w:p>
    <w:p w:rsidR="004041F4" w:rsidRPr="004041F4" w:rsidRDefault="004041F4" w:rsidP="004041F4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F4" w:rsidRPr="00730325" w:rsidRDefault="00730325" w:rsidP="00730325">
      <w:pPr>
        <w:keepNext/>
        <w:keepLines/>
        <w:spacing w:before="200" w:after="0" w:line="240" w:lineRule="auto"/>
        <w:outlineLvl w:val="5"/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</w:pPr>
      <w:r>
        <w:rPr>
          <w:rFonts w:ascii="Calibri" w:eastAsia="Calibri" w:hAnsi="Calibri" w:cs="Times New Roman"/>
          <w:sz w:val="24"/>
          <w:szCs w:val="24"/>
          <w:lang w:eastAsia="ru-RU"/>
        </w:rPr>
        <w:t xml:space="preserve">                </w:t>
      </w:r>
      <w:r w:rsidR="004041F4" w:rsidRPr="004041F4">
        <w:rPr>
          <w:rFonts w:asciiTheme="majorHAnsi" w:eastAsiaTheme="majorEastAsia" w:hAnsiTheme="majorHAnsi" w:cstheme="majorBidi"/>
          <w:b/>
          <w:i/>
          <w:iCs/>
          <w:color w:val="243F60" w:themeColor="accent1" w:themeShade="7F"/>
          <w:sz w:val="24"/>
          <w:szCs w:val="24"/>
          <w:lang w:eastAsia="ru-RU"/>
        </w:rPr>
        <w:t xml:space="preserve">       </w:t>
      </w:r>
      <w:r w:rsidR="004041F4" w:rsidRPr="004041F4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041F4" w:rsidRPr="004041F4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4041F4" w:rsidRPr="004041F4"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:rsidR="001D7B82" w:rsidRPr="00730325" w:rsidRDefault="00730325" w:rsidP="00730325">
      <w:pPr>
        <w:keepNext/>
        <w:keepLines/>
        <w:spacing w:before="200" w:after="0" w:line="240" w:lineRule="auto"/>
        <w:outlineLvl w:val="5"/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    </w:t>
      </w:r>
      <w:r w:rsidRPr="00730325"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  <w:t>ПЛАНИРУЕМЫЕ РЕЗУЛЬТАТЫ ИЗУЧЕНИЯ УЧЕБНОГО ПРЕДМЕТА</w:t>
      </w:r>
    </w:p>
    <w:p w:rsidR="001D7B82" w:rsidRPr="00E12A52" w:rsidRDefault="001D7B82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/>
          <w:b/>
          <w:bCs/>
          <w:i/>
          <w:iCs/>
          <w:sz w:val="24"/>
          <w:szCs w:val="24"/>
          <w:lang w:eastAsia="ru-RU"/>
        </w:rPr>
      </w:pPr>
    </w:p>
    <w:p w:rsidR="001D7B82" w:rsidRPr="0064342E" w:rsidRDefault="0064342E" w:rsidP="00643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E2">
        <w:rPr>
          <w:rFonts w:ascii="Times New Roman" w:hAnsi="Times New Roman" w:cs="Times New Roman"/>
          <w:sz w:val="24"/>
          <w:szCs w:val="24"/>
        </w:rPr>
        <w:t>Обучение технологии по</w:t>
      </w:r>
      <w:proofErr w:type="gramEnd"/>
      <w:r w:rsidRPr="006B73E2">
        <w:rPr>
          <w:rFonts w:ascii="Times New Roman" w:hAnsi="Times New Roman" w:cs="Times New Roman"/>
          <w:sz w:val="24"/>
          <w:szCs w:val="24"/>
        </w:rPr>
        <w:t xml:space="preserve"> данной программе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3E2">
        <w:rPr>
          <w:rFonts w:ascii="Times New Roman" w:hAnsi="Times New Roman" w:cs="Times New Roman"/>
          <w:sz w:val="24"/>
          <w:szCs w:val="24"/>
        </w:rPr>
        <w:t xml:space="preserve">формированию личностных, </w:t>
      </w:r>
      <w:proofErr w:type="spellStart"/>
      <w:r w:rsidRPr="006B73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B73E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3E2">
        <w:rPr>
          <w:rFonts w:ascii="Times New Roman" w:hAnsi="Times New Roman" w:cs="Times New Roman"/>
          <w:sz w:val="24"/>
          <w:szCs w:val="24"/>
        </w:rPr>
        <w:t>предметных результатов, соответствующих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3E2">
        <w:rPr>
          <w:rFonts w:ascii="Times New Roman" w:hAnsi="Times New Roman" w:cs="Times New Roman"/>
          <w:sz w:val="24"/>
          <w:szCs w:val="24"/>
        </w:rPr>
        <w:t>ФГОС.</w:t>
      </w:r>
    </w:p>
    <w:p w:rsidR="001D7B82" w:rsidRPr="00560D7A" w:rsidRDefault="001D7B82" w:rsidP="001D7B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D7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формирование ответственного отношения к учению, готовности и </w:t>
      </w:r>
      <w:proofErr w:type="gramStart"/>
      <w:r w:rsidRPr="00560D7A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560D7A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 физического труда;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самооценка умственных и физических способностей при трудовой деятельности в различных сферах с позиций будущей социализации и социальной стратификации;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развитие трудолюбия и ответственности за результаты своей деятельности; выражение желания учиться для удовлетворения перспективных потребностей;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60D7A">
        <w:rPr>
          <w:rFonts w:ascii="Times New Roman" w:hAnsi="Times New Roman" w:cs="Times New Roman"/>
          <w:sz w:val="24"/>
          <w:szCs w:val="24"/>
        </w:rPr>
        <w:lastRenderedPageBreak/>
        <w:t xml:space="preserve">—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 также на основе формирования уважительного отношения к труду; —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 </w:t>
      </w:r>
      <w:proofErr w:type="gramEnd"/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проявление технико-технологического и экономического мышления при организации своей деятельности;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самооценка готовности к предпринимательской деятельности в сфере технологий, к рациональному ведению домашнего хозяйства;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развитие эстетического сознания через освоение художественного наследия народов России и мира,  творческой деятельности эстетического характера; формирование индивидуально-личностных позиций учащихся.</w:t>
      </w:r>
    </w:p>
    <w:p w:rsidR="001D7B82" w:rsidRPr="00560D7A" w:rsidRDefault="001D7B82" w:rsidP="001D7B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Style16"/>
        <w:widowControl/>
        <w:jc w:val="center"/>
        <w:rPr>
          <w:rFonts w:ascii="Times New Roman" w:hAnsi="Times New Roman"/>
          <w:color w:val="000000"/>
        </w:rPr>
      </w:pPr>
      <w:proofErr w:type="spellStart"/>
      <w:r w:rsidRPr="00560D7A">
        <w:rPr>
          <w:rFonts w:ascii="Times New Roman" w:hAnsi="Times New Roman"/>
          <w:b/>
        </w:rPr>
        <w:t>Метапредметные</w:t>
      </w:r>
      <w:proofErr w:type="spellEnd"/>
      <w:r w:rsidRPr="00560D7A">
        <w:rPr>
          <w:rFonts w:ascii="Times New Roman" w:hAnsi="Times New Roman"/>
          <w:b/>
        </w:rPr>
        <w:t xml:space="preserve"> результаты</w:t>
      </w:r>
      <w:r w:rsidRPr="00560D7A">
        <w:rPr>
          <w:rFonts w:ascii="Times New Roman" w:hAnsi="Times New Roman"/>
        </w:rPr>
        <w:t>.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самостоятельное определение цели своего обучения, постановка и формулировка для себя новых задач в учёбе и познавательной деятельности;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алгоритмизированное планирование процесса познавательно-трудовой деятельности;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осознанное использование речевых сре</w:t>
      </w:r>
      <w:proofErr w:type="gramStart"/>
      <w:r w:rsidRPr="00560D7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560D7A">
        <w:rPr>
          <w:rFonts w:ascii="Times New Roman" w:hAnsi="Times New Roman" w:cs="Times New Roman"/>
          <w:sz w:val="24"/>
          <w:szCs w:val="24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560D7A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560D7A">
        <w:rPr>
          <w:rFonts w:ascii="Times New Roman" w:hAnsi="Times New Roman" w:cs="Times New Roman"/>
          <w:sz w:val="24"/>
          <w:szCs w:val="24"/>
        </w:rPr>
        <w:t xml:space="preserve"> и другие базы данных;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lastRenderedPageBreak/>
        <w:t xml:space="preserve">— организация 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 другими её участниками; объективное оценивание вклада своей познавательно-трудовой деятельности в решение общих задач коллектива;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 </w:t>
      </w:r>
    </w:p>
    <w:p w:rsidR="001D7B82" w:rsidRPr="00560D7A" w:rsidRDefault="001D7B82" w:rsidP="001D7B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 </w:t>
      </w:r>
    </w:p>
    <w:p w:rsidR="001D7B82" w:rsidRPr="00560D7A" w:rsidRDefault="001D7B82" w:rsidP="007303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D7B82" w:rsidRPr="00560D7A" w:rsidRDefault="001D7B82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1D7B82" w:rsidRPr="00560D7A" w:rsidRDefault="001D7B82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2F4848" w:rsidRPr="00560D7A" w:rsidRDefault="002F4848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2F4848" w:rsidRPr="00560D7A" w:rsidRDefault="002F4848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</w:p>
    <w:p w:rsidR="001D7B82" w:rsidRPr="00560D7A" w:rsidRDefault="0064342E" w:rsidP="001D7B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60D7A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Предметные рез</w:t>
      </w:r>
      <w:r w:rsidR="001D7B82" w:rsidRPr="00560D7A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ультаты</w:t>
      </w:r>
      <w:r w:rsidR="001D7B82" w:rsidRPr="00560D7A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 w:hanging="426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        в познавательной сфере: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560D7A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560D7A">
        <w:rPr>
          <w:rFonts w:ascii="Times New Roman" w:hAnsi="Times New Roman" w:cs="Times New Roman"/>
          <w:sz w:val="24"/>
          <w:szCs w:val="24"/>
        </w:rPr>
        <w:t xml:space="preserve"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практическое освоение </w:t>
      </w:r>
      <w:proofErr w:type="gramStart"/>
      <w:r w:rsidRPr="00560D7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60D7A">
        <w:rPr>
          <w:rFonts w:ascii="Times New Roman" w:hAnsi="Times New Roman" w:cs="Times New Roman"/>
          <w:sz w:val="24"/>
          <w:szCs w:val="24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560D7A">
        <w:rPr>
          <w:rFonts w:ascii="Times New Roman" w:hAnsi="Times New Roman" w:cs="Times New Roman"/>
          <w:sz w:val="24"/>
          <w:szCs w:val="24"/>
        </w:rPr>
        <w:t xml:space="preserve">— 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 — владение </w:t>
      </w:r>
      <w:r w:rsidRPr="00560D7A">
        <w:rPr>
          <w:rFonts w:ascii="Times New Roman" w:hAnsi="Times New Roman" w:cs="Times New Roman"/>
          <w:sz w:val="24"/>
          <w:szCs w:val="24"/>
        </w:rPr>
        <w:lastRenderedPageBreak/>
        <w:t>алгоритмами и методами решения организационных и технико-технологических задач;</w:t>
      </w:r>
      <w:proofErr w:type="gramEnd"/>
      <w:r w:rsidRPr="00560D7A">
        <w:rPr>
          <w:rFonts w:ascii="Times New Roman" w:hAnsi="Times New Roman" w:cs="Times New Roman"/>
          <w:sz w:val="24"/>
          <w:szCs w:val="24"/>
        </w:rPr>
        <w:t xml:space="preserve"> овладение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в трудовой сфере: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выбор средств и видов представления технической и  технологической информации в соответствии с коммуникативной задачей, сферой и ситуацией общения;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в мотивационной сфере: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оценивание своей способности к труду в конкретной предметной деятельности; осознание ответственности за качество результатов труда;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согласование своих потребностей и требований с потребностями и требованиями других участников познавательно-трудовой деятельности;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в эстетической сфере: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рациональное и эстетическое оснащение рабочего места с учётом требований эргономики и элементов научной организации труда;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рациональный выбор рабочего костюма и опрятное содержание рабочей одежды;</w:t>
      </w:r>
    </w:p>
    <w:p w:rsidR="001D7B82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участие в оформлении класса и школы, озеленении пришкольного участка, стремление внести красоту в домашний быт; </w:t>
      </w:r>
    </w:p>
    <w:p w:rsidR="00FA1CC1" w:rsidRPr="00FA1CC1" w:rsidRDefault="00FA1CC1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в коммуникативной сфере: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lastRenderedPageBreak/>
        <w:t xml:space="preserve">— 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  другими людьми; удовлетворительно владеть нормами и 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адекватное использование речевых сре</w:t>
      </w:r>
      <w:proofErr w:type="gramStart"/>
      <w:r w:rsidRPr="00560D7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60D7A">
        <w:rPr>
          <w:rFonts w:ascii="Times New Roman" w:hAnsi="Times New Roman" w:cs="Times New Roman"/>
          <w:sz w:val="24"/>
          <w:szCs w:val="24"/>
        </w:rPr>
        <w:t xml:space="preserve">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b/>
          <w:sz w:val="24"/>
          <w:szCs w:val="24"/>
        </w:rPr>
        <w:t xml:space="preserve"> в физиолого-психологической сфере: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 — развитие моторики и координации движений рук при работе с ручными инструментами и выполнении операций с помощью машин и механизмов; достижение необходимой точности движений при выполнении различных технологических операций;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 xml:space="preserve">— соблюдение необходимой величины усилий, прикладываемых к инструментам, с учётом технологических требований; 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60D7A">
        <w:rPr>
          <w:rFonts w:ascii="Times New Roman" w:hAnsi="Times New Roman" w:cs="Times New Roman"/>
          <w:sz w:val="24"/>
          <w:szCs w:val="24"/>
        </w:rPr>
        <w:t>— сочетание образного и логического мышления в проектной деятельности.</w:t>
      </w: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7B82" w:rsidRPr="00560D7A" w:rsidRDefault="001D7B82" w:rsidP="001D7B82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30325" w:rsidRPr="00560D7A" w:rsidRDefault="00730325" w:rsidP="007303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730325" w:rsidRPr="00560D7A" w:rsidRDefault="00730325" w:rsidP="007303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67" w:rsidRPr="00F67EFE" w:rsidRDefault="00730325" w:rsidP="00F67E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730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71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730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«ТЕХНОЛОГИЯ»     </w:t>
      </w:r>
    </w:p>
    <w:p w:rsidR="00915D67" w:rsidRPr="00E12A52" w:rsidRDefault="00915D67" w:rsidP="00915D67">
      <w:pPr>
        <w:pStyle w:val="a4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5D67" w:rsidRPr="00E12A52" w:rsidRDefault="00915D67" w:rsidP="00915D67">
      <w:pPr>
        <w:widowControl w:val="0"/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 xml:space="preserve">Раздел «Технологии возведения, ремонта и содержания зданий и сооружений» 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3C0D49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1. Технологии возведения зданий и сооружений Понятие о технологиях возведения зданий и сооружений (инженерно-геологические изыскания, технологическое проектирование строительных процессов, технологии нулевого цикла, технологии возведения надземной части здания, технологии отделочных работ).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2. Ремонт и содержание зданий и сооружений Технологии ремонта и содержания зданий и сооружений. Эксплуатационные работы (санитарное содержание здания, техническое обслуживание здания, ремонтные работы), жилищно-коммунальное хозяйство (ЖКХ). </w:t>
      </w:r>
    </w:p>
    <w:p w:rsidR="00915D67" w:rsidRPr="00F67EFE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3. Энергетическое обеспечение зданий. Энергосбережение в быту Энергетическое обеспечение домов, энергоснабжение (электроснабжение, теплоснабжение, газоснабжение). Электробезопасность, тепловые потери, энергосбережение. Способы экономии электроэнергии, устранения тепловых потерь в по</w:t>
      </w:r>
      <w:r w:rsidR="00F67EFE">
        <w:rPr>
          <w:rFonts w:ascii="Times New Roman" w:hAnsi="Times New Roman" w:cs="Times New Roman"/>
          <w:sz w:val="24"/>
          <w:szCs w:val="24"/>
        </w:rPr>
        <w:t xml:space="preserve">мещении, экономии воды и газа.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 xml:space="preserve">Раздел « Технологии в сфере быта» 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3C0D49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lastRenderedPageBreak/>
        <w:t xml:space="preserve">Тема 1. Планировка помещений жилого дома Планировка помещений жилого дома (квартиры). Зонирование пространства жилого помещения (зоны приготовления пищи, приёма гостей, сна и отдыха, санитарно-гигиеническая зона). Зонирование комнаты подростка. Проектирование помещения на бумаге и компьютере.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2. Освещение жилого помещения Освещение жилого помещения. Типы освещения (общее, местное, направленное, декоративное, комбинированное). Нормы освещённости в зависимости от типа помещения. Лампы, светильники, системы управления освещением.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 Тема 3. Экология жилища Технологии содержания и гигиены жилища. Экология жилища. Технологии уборки помещений. Технические средства для созд</w:t>
      </w:r>
      <w:r w:rsidR="00F67EFE">
        <w:rPr>
          <w:rFonts w:ascii="Times New Roman" w:hAnsi="Times New Roman" w:cs="Times New Roman"/>
          <w:sz w:val="24"/>
          <w:szCs w:val="24"/>
        </w:rPr>
        <w:t xml:space="preserve">ания микроклимата в помещении. </w:t>
      </w:r>
    </w:p>
    <w:p w:rsidR="00915D67" w:rsidRPr="00F67EFE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F67EFE">
        <w:rPr>
          <w:rFonts w:ascii="Times New Roman" w:hAnsi="Times New Roman" w:cs="Times New Roman"/>
          <w:b/>
          <w:sz w:val="24"/>
          <w:szCs w:val="24"/>
        </w:rPr>
        <w:t>Раздел «Технологическая система»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 (10</w:t>
      </w:r>
      <w:r w:rsidR="003C0D4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 Тема 1. Технологическая система как средство для удовлетворения базовых потребностей человека Технологическая система как средство для удовлетворения базовых и социальных нужд человека. Технологическая система, элемент и уровень технологической системы, подсистема, надсистема. Вход, процесс и выход технологической системы. Последовательная, параллельная и комбинированная технологические системы. Управление технологической системой (ручное, автоматизированное, автоматическое). Обратная связь.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2. Системы автоматического управления. Робототехника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3. Техническая система и её элементы Техническая система (подсистема, надсистема). Основные части машин: двигатель, передаточный механизм, рабочий (исполнительный) орган. Механизмы: цепной, зубчатый (зубчатая передача), реечный. Звенья передачи: ведущее, ведомое. Передаточное отношение.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4. Анализ функций технических систем. Морфологический анализ Функция технической системы. Анализ функции технической системы. Метод морфологического анализа. Этапы морфологического анализа. 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5. Моделирование механизмов технических систем Понятие моделирования технических систем. Виды моделей (эвристические, натурные, математические).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>Раздел  «Технологии обработки конструкционных материалов»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 (24 часа</w:t>
      </w:r>
      <w:r w:rsidR="003C0D49">
        <w:rPr>
          <w:rFonts w:ascii="Times New Roman" w:hAnsi="Times New Roman" w:cs="Times New Roman"/>
          <w:b/>
          <w:sz w:val="24"/>
          <w:szCs w:val="24"/>
        </w:rPr>
        <w:t>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 Тема 1. Свойства конструкционных материалов Технология заготовки древесины. Машины, применяемые на лесозаготовках. Профессии, связанные с заготовкой древесины и восстановлением лесных массивов. Физические и механические свойства древесины. Металлы и искусственные материалы. Свойства чёрных и цветных металлов. Свойства искусственных материалов. Сортовой прокат, его виды, область применения.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lastRenderedPageBreak/>
        <w:t>Тема 2.. Графическое изображение деталей и изделий. Обозначения на чертежах. Графическое изображение деталей цилиндрической и  конической формы из древесины. Чертежи деталей из сортового проката. Основная надпись чертежа. Общие сведения о сборочных чертежах. Спецификация составных частей изделия. Правила чтения сборочных чертежей.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3. Виды контрольно-измерительных инструментов. Устройство штангенциркуля. Измерение размеров деталей с  помощью штангенциркуля. Профессии, связанные с контролем готовых изделий.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4. Понятие о технологической карте. Ознакомление с технологическими процессами создания изделий из листового металла, проволоки, искусственных материалов. Маршрутная и операционная карты. Последовательность разработки технологической карты изготовления деталей из древесины и металла.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5. Технология соединения деталей из древесины Соединение брусков из древесины: внакладку, с помощью </w:t>
      </w:r>
      <w:proofErr w:type="spellStart"/>
      <w:r w:rsidRPr="00915D67">
        <w:rPr>
          <w:rFonts w:ascii="Times New Roman" w:hAnsi="Times New Roman" w:cs="Times New Roman"/>
          <w:sz w:val="24"/>
          <w:szCs w:val="24"/>
        </w:rPr>
        <w:t>шкантов</w:t>
      </w:r>
      <w:proofErr w:type="spellEnd"/>
      <w:r w:rsidRPr="00915D67">
        <w:rPr>
          <w:rFonts w:ascii="Times New Roman" w:hAnsi="Times New Roman" w:cs="Times New Roman"/>
          <w:sz w:val="24"/>
          <w:szCs w:val="24"/>
        </w:rPr>
        <w:t>. Приёмы разметки, пиления, подгонки брусков. Применяемые инструменты и</w:t>
      </w:r>
      <w:r w:rsidR="002F4848">
        <w:rPr>
          <w:rFonts w:ascii="Times New Roman" w:hAnsi="Times New Roman" w:cs="Times New Roman"/>
          <w:sz w:val="24"/>
          <w:szCs w:val="24"/>
        </w:rPr>
        <w:t xml:space="preserve"> </w:t>
      </w:r>
      <w:r w:rsidRPr="00915D67">
        <w:rPr>
          <w:rFonts w:ascii="Times New Roman" w:hAnsi="Times New Roman" w:cs="Times New Roman"/>
          <w:sz w:val="24"/>
          <w:szCs w:val="24"/>
        </w:rPr>
        <w:t xml:space="preserve">приспособления. Правила безопасной работы.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6. Технология изготовления цилиндрических и конических деталей из древесины ручным инструментом Изготовление цилиндрических и конических деталей ручным инструментом. Контроль качества изделий. Правила безопасности при работе ручными столярными инструментами.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7.  Устройство токарного станка для обработки древесины Токарный станок для обработки древесины: устройство, назначение. Организация работ на токарном станке. Оснастка и инструменты для работы на токарном станке. Виды точения заготовок. Правила безопасности при работе на токарном станке. 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8.Технология обработки древесины на токарном станке Технология токарной обработки древесины. Подготовка заготовки и её установка на станке, установка подручника, приёмы точения заготовок, шлифования деталей, подрезания торцов. Контроль качества деталей. Правила безопасной работы.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9. Технология резания металла и пластмасс слесарной ножовкой Технологическая операция резания металлов и пластмасс ручными инструментами. Приёмы и особенности резания слесарной ножовкой заготовок из металла и пластмасс. Приспособления. Ознакомление с механической ножовкой. Правила безопасной работы.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10. Технология опиливания заготовок из металла и пластмассы Опиливание. Виды напильников. Приёмы опиливания заготовок из металла, пластмасс. Приспособления. Правила безопасной работы. 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11. Технология сверления заготовок на настольном сверлильном станке Устройство и назначение сверлильного станка. Подготовка станка к работе. Инструменты. Приёмы сверления отверстий. Правила безопасной работы.</w:t>
      </w:r>
    </w:p>
    <w:p w:rsidR="00915D67" w:rsidRPr="00FA1CC1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lastRenderedPageBreak/>
        <w:t>Тема 12. Технология отделки изделий из конструкционных материалов</w:t>
      </w:r>
      <w:r w:rsidR="002F4848">
        <w:rPr>
          <w:rFonts w:ascii="Times New Roman" w:hAnsi="Times New Roman" w:cs="Times New Roman"/>
          <w:sz w:val="24"/>
          <w:szCs w:val="24"/>
        </w:rPr>
        <w:t>.</w:t>
      </w:r>
      <w:r w:rsidRPr="00915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D67">
        <w:rPr>
          <w:rFonts w:ascii="Times New Roman" w:hAnsi="Times New Roman" w:cs="Times New Roman"/>
          <w:sz w:val="24"/>
          <w:szCs w:val="24"/>
        </w:rPr>
        <w:t>Тонирование</w:t>
      </w:r>
      <w:proofErr w:type="spellEnd"/>
      <w:r w:rsidRPr="00915D67">
        <w:rPr>
          <w:rFonts w:ascii="Times New Roman" w:hAnsi="Times New Roman" w:cs="Times New Roman"/>
          <w:sz w:val="24"/>
          <w:szCs w:val="24"/>
        </w:rPr>
        <w:t xml:space="preserve"> и лакирование как методы окончательной отделки изделий из древесины. Приёмы </w:t>
      </w:r>
      <w:proofErr w:type="spellStart"/>
      <w:r w:rsidRPr="00915D67">
        <w:rPr>
          <w:rFonts w:ascii="Times New Roman" w:hAnsi="Times New Roman" w:cs="Times New Roman"/>
          <w:sz w:val="24"/>
          <w:szCs w:val="24"/>
        </w:rPr>
        <w:t>тонирования</w:t>
      </w:r>
      <w:proofErr w:type="spellEnd"/>
      <w:r w:rsidRPr="00915D67">
        <w:rPr>
          <w:rFonts w:ascii="Times New Roman" w:hAnsi="Times New Roman" w:cs="Times New Roman"/>
          <w:sz w:val="24"/>
          <w:szCs w:val="24"/>
        </w:rPr>
        <w:t xml:space="preserve"> и лакирования изделий. Защитная и декоративная отделка поверхности изделий из металла. Контроль и оценка качества изделий. Подготовка поверхностей деталей из древесины перед окраской. Отделка деталей и изделий окрашиванием. Выявление дефектов в детали (изделии) и их устранение. Способы декоративной и лакокрасочной защиты и отделки поверхностей изделий из металлов и искусственных материалов. Контроль и оценка качества изделий. Правила безопасной работы с красками и эмалями. Профессии, связанные с отделкой поверхностей деталей.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>Раздел «Технологии кулинарной обработки пищевых продуктов»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  (10</w:t>
      </w:r>
      <w:r w:rsidR="003C0D4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1. Блюда из сырых овощей и фруктов Пищевая (питательная) ценность овощей и фруктов. Способы хранения овощей и фруктов. Свежезамороженные овощи. Влияние экологии окружающей среды на качество овощей и фруктов. Определение доброкачественности овощей по внешнему виду. Методы определения количества нитратов в овощах. Способы удаления лишних нитратов из овощей. Общие правила механической кулинарной обработки овощей. Особенности обработки листовых и пряных овощей, лука и чеснока, тыквенных овощей, томатов, капустных овощей. Правила кулинарной обработки, обеспечивающие сохранение цвета овощей и содержания витаминов. Правила измельчения овощей, формы нарезки овощей. Инструменты и приспособления для нарезки. Использование салатов в качестве самостоятельных блюд и гарниров. Технология приготовления салата из сырых овощей (фруктов). Украшение готовых блюд.</w:t>
      </w:r>
    </w:p>
    <w:p w:rsidR="00915D67" w:rsidRPr="00FA1CC1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2. Тепловая кулинарная обработка овощей Значение и виды тепловой обработки продуктов. Преимущества и недостатки различных способов тепловой обработки овощей. Технология приготовления салатов и винегретов из варёных овощей. Требования к качеству и оформлению готовых блюд.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3. Блюда из молока и кисломолочных продуктов 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Технология приготовления блюд из кисломолочных продуктов.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4. Изделия из жидкого теста 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него. Подача к столу.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5. Пищевая ценность рыбы. Виды рыбы. Маркировка консервов. Признаки доброкачественности рыбы. Условия и  сроки хранения рыбной продукции. Первичная обработка рыбы. Разделка рыбы. Тепловая обработка.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6. Технология приготовления блюд из рыбы. Подача готовых блюд. Требования к качеству готовых блюд. 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7. Пищевая ценность нерыбных продуктов моря. Виды нерыбных продуктов моря, продуктов из них. Технология приготовления блюд из нерыбных продуктов моря. Подача готовых блюд. Требования к качеству готовых блюд.</w:t>
      </w:r>
    </w:p>
    <w:p w:rsidR="00FA1CC1" w:rsidRDefault="00FA1CC1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FA1CC1" w:rsidRDefault="00FA1CC1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FA1CC1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>Раздел « Технологии растениеводства и животноводства»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  (8 часов</w:t>
      </w:r>
      <w:r w:rsidR="003C0D49">
        <w:rPr>
          <w:rFonts w:ascii="Times New Roman" w:hAnsi="Times New Roman" w:cs="Times New Roman"/>
          <w:b/>
          <w:sz w:val="24"/>
          <w:szCs w:val="24"/>
        </w:rPr>
        <w:t>)</w:t>
      </w:r>
    </w:p>
    <w:p w:rsidR="00915D67" w:rsidRPr="00FA1CC1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1. Обработка почвы Состав и свойства почвы. Подготовка почвы под посадку. Агротехнические приёмы обработки: основная, предпосевная и послепосевная. Профессия агроном.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2. Технология подготовки семян к посеву: сортировка, прогревание, протравливание, закаливание, замачивание и проращивание, обработка стимуляторами роста, посев семян на бумаге.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3. Технологии посева семян и посадки культурных растений. 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Рассадный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15D67">
        <w:rPr>
          <w:rFonts w:ascii="Times New Roman" w:hAnsi="Times New Roman" w:cs="Times New Roman"/>
          <w:sz w:val="24"/>
          <w:szCs w:val="24"/>
        </w:rPr>
        <w:t>безрассадный</w:t>
      </w:r>
      <w:proofErr w:type="spellEnd"/>
      <w:r w:rsidRPr="00915D67">
        <w:rPr>
          <w:rFonts w:ascii="Times New Roman" w:hAnsi="Times New Roman" w:cs="Times New Roman"/>
          <w:sz w:val="24"/>
          <w:szCs w:val="24"/>
        </w:rPr>
        <w:t xml:space="preserve"> способы посадки. Технологии ухода за растениями в течение вегетационного периода: прополка, прореживание, полив, рыхление, обработка от вредителей и болезней, подкормка. Ручные инструменты для ухода за растениями. Механизированный уход за растениями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4. Технологии 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уборки урожая Технологии механизированной уборки овощных культур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>. Технологии хранения и переработки урожая овощей и фруктов: охлаждение, замораживание, сушка. Технологии получения семян культурных растений. Отрасль растениеводства — семеноводство. Правила сбора семенного материала.</w:t>
      </w:r>
    </w:p>
    <w:p w:rsidR="00915D67" w:rsidRPr="00676960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 xml:space="preserve">Тема 5. Содержание животных Содержание животных как элемент технологии преобразования животных организмов в интересах человека. Строительство и оборудование помещений для животных, технические устройства, обеспечивающие необходимые условия содержания животных и уход за ними. Содержание домашних животных в городской квартире и вне дома (на примере содержания собаки). Бездомные собаки как угроза ухудшения санитарно-эпидемиологической обстановки города. Бездомные животные как социальная проблема. </w:t>
      </w:r>
      <w:r w:rsidR="00676960">
        <w:rPr>
          <w:rFonts w:ascii="Times New Roman" w:hAnsi="Times New Roman" w:cs="Times New Roman"/>
          <w:sz w:val="24"/>
          <w:szCs w:val="24"/>
        </w:rPr>
        <w:t>Профессия кинолог.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15D67">
        <w:rPr>
          <w:rFonts w:ascii="Times New Roman" w:hAnsi="Times New Roman" w:cs="Times New Roman"/>
          <w:b/>
          <w:sz w:val="24"/>
          <w:szCs w:val="24"/>
        </w:rPr>
        <w:t>Раздел «Творческий проект»</w:t>
      </w:r>
      <w:r w:rsidR="007D04B9">
        <w:rPr>
          <w:rFonts w:ascii="Times New Roman" w:hAnsi="Times New Roman" w:cs="Times New Roman"/>
          <w:b/>
          <w:sz w:val="24"/>
          <w:szCs w:val="24"/>
        </w:rPr>
        <w:t xml:space="preserve">  (6</w:t>
      </w:r>
      <w:r w:rsidR="00486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4B9">
        <w:rPr>
          <w:rFonts w:ascii="Times New Roman" w:hAnsi="Times New Roman" w:cs="Times New Roman"/>
          <w:b/>
          <w:sz w:val="24"/>
          <w:szCs w:val="24"/>
        </w:rPr>
        <w:t>час</w:t>
      </w:r>
      <w:r w:rsidR="00486B14">
        <w:rPr>
          <w:rFonts w:ascii="Times New Roman" w:hAnsi="Times New Roman" w:cs="Times New Roman"/>
          <w:b/>
          <w:sz w:val="24"/>
          <w:szCs w:val="24"/>
        </w:rPr>
        <w:t>ов</w:t>
      </w:r>
      <w:r w:rsidR="003C0D49">
        <w:rPr>
          <w:rFonts w:ascii="Times New Roman" w:hAnsi="Times New Roman" w:cs="Times New Roman"/>
          <w:b/>
          <w:sz w:val="24"/>
          <w:szCs w:val="24"/>
        </w:rPr>
        <w:t>)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1. Творческий проект и этапы его выполнения. Процедура защиты (презентации) проекта. Источники информации при выборе темы проекта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>роекта. Разработка технического задания. Выполнение требований к готовому изделию. Расчёт затрат на изготовление проекта. Разработка электронной презентации. Защита творческого проекта.</w:t>
      </w:r>
    </w:p>
    <w:p w:rsidR="00915D67" w:rsidRPr="00915D67" w:rsidRDefault="00915D67" w:rsidP="00915D6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15D67">
        <w:rPr>
          <w:rFonts w:ascii="Times New Roman" w:hAnsi="Times New Roman" w:cs="Times New Roman"/>
          <w:sz w:val="24"/>
          <w:szCs w:val="24"/>
        </w:rPr>
        <w:t>Тема 2. Творческий проект и этапы его выполнения. Процедура защиты (презентации) проекта. Источники информации при выборе темы проекта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5D6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15D67">
        <w:rPr>
          <w:rFonts w:ascii="Times New Roman" w:hAnsi="Times New Roman" w:cs="Times New Roman"/>
          <w:sz w:val="24"/>
          <w:szCs w:val="24"/>
        </w:rPr>
        <w:t>роекта. Разработка технического задания. Выполнение требований к готовому изделию. Расчёт затрат на изготовление проекта. Разработка электронной презентации. Защита творческого проекта.</w:t>
      </w:r>
    </w:p>
    <w:p w:rsidR="00915D67" w:rsidRPr="00730325" w:rsidRDefault="00915D67" w:rsidP="007303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F4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1F4" w:rsidRPr="00061779" w:rsidRDefault="004041F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CC1" w:rsidRDefault="00FA1CC1" w:rsidP="00386BB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CC1" w:rsidRDefault="00FA1CC1" w:rsidP="00386BB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007" w:rsidRPr="00386BBD" w:rsidRDefault="00076007" w:rsidP="00386BBD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007">
        <w:rPr>
          <w:rFonts w:ascii="Times New Roman" w:hAnsi="Times New Roman" w:cs="Times New Roman"/>
          <w:b/>
          <w:sz w:val="24"/>
          <w:szCs w:val="24"/>
        </w:rPr>
        <w:t>ТЕМАТИЧЕСКОЕ ПЛ</w:t>
      </w:r>
      <w:r>
        <w:rPr>
          <w:rFonts w:ascii="Times New Roman" w:hAnsi="Times New Roman" w:cs="Times New Roman"/>
          <w:b/>
          <w:sz w:val="24"/>
          <w:szCs w:val="24"/>
        </w:rPr>
        <w:t>АНИРОВАНИЕ УРОКОВ ТЕХНОЛОГИИ В 6</w:t>
      </w:r>
      <w:r w:rsidRPr="00076007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5244"/>
        <w:gridCol w:w="7513"/>
      </w:tblGrid>
      <w:tr w:rsidR="00076007" w:rsidRPr="00406861" w:rsidTr="00076007">
        <w:trPr>
          <w:trHeight w:val="49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86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0686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0686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076007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 и разделов</w:t>
            </w:r>
            <w:r w:rsidRPr="0040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076007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  <w:r w:rsidRPr="0040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76007" w:rsidRPr="00406861" w:rsidTr="00076007">
        <w:trPr>
          <w:trHeight w:val="49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007" w:rsidRPr="00406861" w:rsidRDefault="00076007" w:rsidP="00386BBD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007" w:rsidRPr="00406861" w:rsidRDefault="00076007" w:rsidP="00386B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6007" w:rsidRPr="00406861" w:rsidRDefault="00076007" w:rsidP="00386B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Технологии возведения, ремонта и содержания зданий и сооружений.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486B14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Технологии в сфере быта.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486B14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Технологическая система.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486B14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Материальные технологии. Технологии обработки конструкционных материалов.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486B14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Технологии кулинарной обработки пищевых продуктов.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486B14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676960" w:rsidP="00676960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Творческий проект.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A448AC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406861" w:rsidRDefault="00076007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8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676960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Технологии растениеводства и животноводства.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7D04B9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76007" w:rsidRPr="00406861" w:rsidTr="0007600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007" w:rsidRPr="00406861" w:rsidRDefault="00076007" w:rsidP="00386BBD">
            <w:pPr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676960" w:rsidP="00386BBD">
            <w:pPr>
              <w:suppressAutoHyphens/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3EE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007" w:rsidRPr="00EF3EEF" w:rsidRDefault="007D04B9" w:rsidP="00386BBD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</w:tbl>
    <w:p w:rsidR="00076007" w:rsidRPr="00406861" w:rsidRDefault="00076007" w:rsidP="00076007">
      <w:pPr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076007" w:rsidRDefault="00076007" w:rsidP="00076007">
      <w:pPr>
        <w:suppressAutoHyphens/>
        <w:rPr>
          <w:rFonts w:ascii="Times New Roman" w:hAnsi="Times New Roman"/>
          <w:sz w:val="28"/>
          <w:szCs w:val="28"/>
        </w:rPr>
      </w:pPr>
    </w:p>
    <w:p w:rsidR="00FA1CC1" w:rsidRDefault="00FA1CC1" w:rsidP="00076007">
      <w:pPr>
        <w:suppressAutoHyphens/>
        <w:rPr>
          <w:rFonts w:ascii="Times New Roman" w:hAnsi="Times New Roman"/>
          <w:sz w:val="28"/>
          <w:szCs w:val="28"/>
        </w:rPr>
      </w:pPr>
    </w:p>
    <w:p w:rsidR="00FA1CC1" w:rsidRDefault="00FA1CC1" w:rsidP="00076007">
      <w:pPr>
        <w:suppressAutoHyphens/>
        <w:rPr>
          <w:rFonts w:ascii="Times New Roman" w:hAnsi="Times New Roman"/>
          <w:sz w:val="28"/>
          <w:szCs w:val="28"/>
        </w:rPr>
      </w:pPr>
    </w:p>
    <w:p w:rsidR="00FA1CC1" w:rsidRPr="00406861" w:rsidRDefault="00FA1CC1" w:rsidP="00076007">
      <w:pPr>
        <w:suppressAutoHyphens/>
        <w:rPr>
          <w:rFonts w:ascii="Times New Roman" w:hAnsi="Times New Roman"/>
          <w:sz w:val="28"/>
          <w:szCs w:val="28"/>
        </w:rPr>
      </w:pPr>
    </w:p>
    <w:p w:rsidR="00386BBD" w:rsidRPr="00386BBD" w:rsidRDefault="00386BBD" w:rsidP="00486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486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386BBD" w:rsidRPr="00386BBD" w:rsidRDefault="00386BBD" w:rsidP="00386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F3D" w:rsidRPr="008025CE" w:rsidRDefault="00A76F3D" w:rsidP="00A76F3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                                                      </w:t>
      </w:r>
      <w:r w:rsidRPr="00A76F3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8025CE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ИНТЕРНЕТ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рЕСУРСЫ </w:t>
      </w:r>
    </w:p>
    <w:p w:rsidR="00FA1CC1" w:rsidRDefault="00A76F3D" w:rsidP="000440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25CE">
        <w:rPr>
          <w:rFonts w:ascii="Times New Roman" w:eastAsia="Times New Roman" w:hAnsi="Times New Roman" w:cs="Times New Roman"/>
          <w:sz w:val="24"/>
          <w:szCs w:val="24"/>
        </w:rPr>
        <w:t>1. http://center.fio.ru/som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2. http://www.eor-np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3. http://www.eor.it.ru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4. http://www.openclass.ru/user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5. http://www/it-n.ru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6. http://eidos.ru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7. http://www.botic.ru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8. http://www.cnso.ru/tehn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  <w:t>9. http://files.school-collection.edu.ru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</w:r>
      <w:r w:rsidR="0004401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t>0. http://tryd1943.jimdo.com/учебный-процесс/инст</w:t>
      </w:r>
      <w:r w:rsidR="00044016">
        <w:rPr>
          <w:rFonts w:ascii="Times New Roman" w:eastAsia="Times New Roman" w:hAnsi="Times New Roman" w:cs="Times New Roman"/>
          <w:sz w:val="24"/>
          <w:szCs w:val="24"/>
        </w:rPr>
        <w:t>рукции-по-технике-безопасности/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</w:r>
      <w:r w:rsidR="00044016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t>. https://</w:t>
      </w:r>
      <w:r w:rsidR="00044016">
        <w:rPr>
          <w:rFonts w:ascii="Times New Roman" w:eastAsia="Times New Roman" w:hAnsi="Times New Roman" w:cs="Times New Roman"/>
          <w:sz w:val="24"/>
          <w:szCs w:val="24"/>
        </w:rPr>
        <w:t>tepka.ru/tehnologiya</w:t>
      </w:r>
      <w:proofErr w:type="gramEnd"/>
      <w:r w:rsidR="00044016">
        <w:rPr>
          <w:rFonts w:ascii="Times New Roman" w:eastAsia="Times New Roman" w:hAnsi="Times New Roman" w:cs="Times New Roman"/>
          <w:sz w:val="24"/>
          <w:szCs w:val="24"/>
        </w:rPr>
        <w:t>_5/4.html</w:t>
      </w:r>
      <w:r w:rsidR="00044016">
        <w:rPr>
          <w:rFonts w:ascii="Times New Roman" w:eastAsia="Times New Roman" w:hAnsi="Times New Roman" w:cs="Times New Roman"/>
          <w:sz w:val="24"/>
          <w:szCs w:val="24"/>
        </w:rPr>
        <w:br/>
        <w:t>12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t>. https://infourok.ru/prezentaciya-k-uroku-tehnologii-na-temu-sostav-pochvi-klas</w:t>
      </w:r>
      <w:r w:rsidR="00044016">
        <w:rPr>
          <w:rFonts w:ascii="Times New Roman" w:eastAsia="Times New Roman" w:hAnsi="Times New Roman" w:cs="Times New Roman"/>
          <w:sz w:val="24"/>
          <w:szCs w:val="24"/>
        </w:rPr>
        <w:t>s-2823839.html</w:t>
      </w:r>
      <w:r w:rsidR="00044016">
        <w:rPr>
          <w:rFonts w:ascii="Times New Roman" w:eastAsia="Times New Roman" w:hAnsi="Times New Roman" w:cs="Times New Roman"/>
          <w:sz w:val="24"/>
          <w:szCs w:val="24"/>
        </w:rPr>
        <w:br/>
        <w:t>13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t xml:space="preserve"> https://tepka.ru/tehnologiya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</w:r>
      <w:r w:rsidR="0004401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8025CE">
        <w:rPr>
          <w:rFonts w:ascii="Times New Roman" w:eastAsia="Times New Roman" w:hAnsi="Times New Roman" w:cs="Times New Roman"/>
          <w:sz w:val="24"/>
          <w:szCs w:val="24"/>
        </w:rPr>
        <w:t>. http://tehnologiya.ucoz.ru/</w:t>
      </w:r>
    </w:p>
    <w:p w:rsidR="00FA1CC1" w:rsidRDefault="00A76F3D" w:rsidP="00044016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25CE">
        <w:rPr>
          <w:rFonts w:ascii="Times New Roman" w:eastAsia="Times New Roman" w:hAnsi="Times New Roman" w:cs="Times New Roman"/>
          <w:sz w:val="24"/>
          <w:szCs w:val="24"/>
        </w:rPr>
        <w:br/>
      </w:r>
      <w:r w:rsidRPr="008025CE">
        <w:rPr>
          <w:rFonts w:ascii="Times New Roman" w:eastAsia="Times New Roman" w:hAnsi="Times New Roman" w:cs="Times New Roman"/>
          <w:sz w:val="24"/>
          <w:szCs w:val="24"/>
        </w:rPr>
        <w:br/>
      </w:r>
      <w:r w:rsidR="000440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386BBD" w:rsidRPr="00386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:rsidR="00FA1CC1" w:rsidRDefault="00FA1CC1" w:rsidP="00044016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CC1" w:rsidRDefault="00FA1CC1" w:rsidP="00044016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CC1" w:rsidRDefault="00FA1CC1" w:rsidP="00044016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86BBD" w:rsidRPr="00386BBD" w:rsidRDefault="00FA1CC1" w:rsidP="000440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386BBD" w:rsidRPr="0038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1. </w:t>
      </w:r>
      <w:r w:rsidR="00386BBD" w:rsidRPr="00386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- тематическое планирование</w:t>
      </w:r>
    </w:p>
    <w:p w:rsidR="00386BBD" w:rsidRPr="00386BBD" w:rsidRDefault="00386BBD" w:rsidP="00386BBD">
      <w:pPr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Приложение 2. </w:t>
      </w:r>
      <w:r w:rsidRPr="00386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инструментарий для оценивания результатов</w:t>
      </w:r>
    </w:p>
    <w:p w:rsidR="00386BBD" w:rsidRPr="00386BBD" w:rsidRDefault="00386BBD" w:rsidP="00386BBD">
      <w:pPr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Приложение 3. </w:t>
      </w:r>
      <w:r w:rsidRPr="00386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 измерительные материалы</w:t>
      </w:r>
    </w:p>
    <w:p w:rsidR="00AC141D" w:rsidRDefault="00AC141D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1CC1" w:rsidRDefault="00FA1CC1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1CC1" w:rsidRDefault="00FA1CC1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1CC1" w:rsidRDefault="00FA1CC1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1CC1" w:rsidRDefault="00FA1CC1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1CC1" w:rsidRDefault="00FA1CC1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6B14" w:rsidRDefault="00C50CFC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C50CFC" w:rsidRDefault="00486B14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C50CF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C50CFC" w:rsidRPr="00C50CFC">
        <w:rPr>
          <w:rFonts w:ascii="Times New Roman" w:hAnsi="Times New Roman" w:cs="Times New Roman"/>
          <w:b/>
          <w:sz w:val="24"/>
          <w:szCs w:val="24"/>
        </w:rPr>
        <w:t xml:space="preserve">(Приложение 1)   </w:t>
      </w:r>
    </w:p>
    <w:p w:rsidR="00AC141D" w:rsidRPr="00C50CFC" w:rsidRDefault="00C50CFC" w:rsidP="00404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CF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45DC9" w:rsidRPr="00AC141D" w:rsidRDefault="00945DC9" w:rsidP="00945DC9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</w:t>
      </w:r>
      <w:r w:rsidRPr="001D5BD7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  <w:r w:rsidR="00AC14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141D" w:rsidRPr="00AC141D">
        <w:rPr>
          <w:rFonts w:ascii="Times New Roman" w:hAnsi="Times New Roman" w:cs="Times New Roman"/>
          <w:b/>
          <w:bCs/>
          <w:sz w:val="28"/>
          <w:szCs w:val="24"/>
        </w:rPr>
        <w:t>6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15"/>
        <w:gridCol w:w="24"/>
        <w:gridCol w:w="560"/>
        <w:gridCol w:w="7313"/>
        <w:gridCol w:w="1530"/>
        <w:gridCol w:w="2648"/>
        <w:gridCol w:w="1434"/>
        <w:gridCol w:w="1471"/>
      </w:tblGrid>
      <w:tr w:rsidR="00022DB0" w:rsidTr="00022D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B0" w:rsidRDefault="00022DB0" w:rsidP="00386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B0" w:rsidRDefault="00022DB0" w:rsidP="00633613">
            <w:pPr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</w:pPr>
            <w:r w:rsidRPr="00AD45C9"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  <w:t>№ уро</w:t>
            </w:r>
          </w:p>
          <w:p w:rsidR="00022DB0" w:rsidRDefault="00022DB0" w:rsidP="00633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5C9">
              <w:rPr>
                <w:rFonts w:ascii="Times New Roman" w:eastAsia="TimesNewRomanPSMT" w:hAnsi="Times New Roman"/>
                <w:b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DB0" w:rsidRDefault="00022DB0" w:rsidP="00386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DB0" w:rsidRDefault="00022DB0" w:rsidP="00386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B0" w:rsidRDefault="003F47B1" w:rsidP="00022D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DB0" w:rsidRPr="00DF786D" w:rsidRDefault="00022DB0" w:rsidP="00386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DB0" w:rsidRDefault="00022DB0" w:rsidP="00386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945DC9" w:rsidRPr="00534E93" w:rsidTr="00022DB0">
        <w:trPr>
          <w:trHeight w:val="272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2C" w:rsidRPr="00534E93" w:rsidRDefault="00D249B4" w:rsidP="00D24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растениеводства и животноводства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gramStart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Осенние работы)</w:t>
            </w: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633613" w:rsidRDefault="007D04B9" w:rsidP="006336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5C9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Вводный инструктаж по охране труда.</w:t>
            </w:r>
            <w:r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уборки и хранения урожая культурных растений.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Default="007D04B9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1.09.23.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300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696429" w:rsidRDefault="007D04B9" w:rsidP="00CB71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животных.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Default="007D04B9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DF78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9B4" w:rsidTr="00022DB0">
        <w:trPr>
          <w:trHeight w:val="513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B4" w:rsidRPr="00D249B4" w:rsidRDefault="00D249B4" w:rsidP="00D249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34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34E9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возведения, ремонта и содержания зданий и сооружений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»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04B9" w:rsidTr="00D37BFE">
        <w:trPr>
          <w:trHeight w:val="27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D249B4" w:rsidRDefault="007D04B9" w:rsidP="00D249B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</w:pP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>Технологии возведения зданий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 xml:space="preserve"> Ремонт и содержание зданий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84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  <w:r w:rsidRPr="000A1F0E"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540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>Энергетическое обеспечение зданий. Энергосбережение в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84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  <w:r w:rsidRPr="000A1F0E"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DC9" w:rsidRPr="00534E93" w:rsidTr="00022DB0">
        <w:trPr>
          <w:trHeight w:val="328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9" w:rsidRDefault="00945DC9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34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34E9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в сфере быта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» (4</w:t>
            </w:r>
            <w:r w:rsidR="00DB4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DB4A2C" w:rsidRPr="00534E93" w:rsidRDefault="00DB4A2C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B9" w:rsidTr="00D37BFE">
        <w:trPr>
          <w:trHeight w:val="245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69642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>Планировка помещений жилого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>Освещение жилого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E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29.09</w:t>
            </w:r>
            <w:r w:rsidRPr="00DF78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D37BFE">
        <w:trPr>
          <w:trHeight w:val="244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534E93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534E93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E93">
              <w:rPr>
                <w:rFonts w:ascii="Times New Roman" w:hAnsi="Times New Roman" w:cs="Times New Roman"/>
                <w:sz w:val="24"/>
                <w:szCs w:val="24"/>
              </w:rPr>
              <w:t>Экология жилища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E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DF786D">
              <w:rPr>
                <w:rFonts w:ascii="Times New Roman" w:hAnsi="Times New Roman" w:cs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DC9" w:rsidRPr="00A41C2B" w:rsidTr="00022DB0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C9" w:rsidRPr="00A41C2B" w:rsidRDefault="00945DC9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«</w:t>
            </w:r>
            <w:r w:rsidRPr="00A41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Технологическая система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» (10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1220A5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C2B">
              <w:rPr>
                <w:rFonts w:ascii="Times New Roman" w:hAnsi="Times New Roman" w:cs="Times New Roman"/>
                <w:sz w:val="24"/>
                <w:szCs w:val="24"/>
              </w:rPr>
              <w:t>Технологическая система как средство для удовлетворения базовых потребностей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DF786D">
              <w:rPr>
                <w:rFonts w:ascii="Times New Roman" w:hAnsi="Times New Roman" w:cs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EE1F46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C2B">
              <w:rPr>
                <w:rFonts w:ascii="Times New Roman" w:hAnsi="Times New Roman" w:cs="Times New Roman"/>
                <w:sz w:val="24"/>
                <w:szCs w:val="24"/>
              </w:rPr>
              <w:t>Системы автоматического управления. 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DF786D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DF786D">
              <w:rPr>
                <w:rFonts w:ascii="Times New Roman" w:hAnsi="Times New Roman" w:cs="Times New Roman"/>
                <w:bCs/>
                <w:sz w:val="24"/>
                <w:szCs w:val="24"/>
              </w:rPr>
              <w:t>.10.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7B45A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C2B">
              <w:rPr>
                <w:rFonts w:ascii="Times New Roman" w:hAnsi="Times New Roman" w:cs="Times New Roman"/>
                <w:sz w:val="24"/>
                <w:szCs w:val="24"/>
              </w:rPr>
              <w:t>Техническая система и её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15B79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7B45A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C2B">
              <w:rPr>
                <w:rFonts w:ascii="Times New Roman" w:hAnsi="Times New Roman" w:cs="Times New Roman"/>
                <w:sz w:val="24"/>
                <w:szCs w:val="24"/>
              </w:rPr>
              <w:t>Анализ функций технических систем. Морфологический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BE128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2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A41C2B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7B45A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1C2B">
              <w:rPr>
                <w:rFonts w:ascii="Times New Roman" w:hAnsi="Times New Roman" w:cs="Times New Roman"/>
                <w:sz w:val="24"/>
                <w:szCs w:val="24"/>
              </w:rPr>
              <w:t>Моделирование механизмов технических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BE128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2DB0" w:rsidRPr="003B5749" w:rsidTr="00403D81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B0" w:rsidRPr="003B5749" w:rsidRDefault="00022DB0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B57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574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конструкционных материалов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04B9" w:rsidTr="00022DB0">
        <w:trPr>
          <w:trHeight w:val="246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1D62B8" w:rsidRDefault="007D04B9" w:rsidP="006007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Т.Б. </w:t>
            </w:r>
            <w:r w:rsidRPr="003B5749">
              <w:rPr>
                <w:rFonts w:ascii="Times New Roman" w:hAnsi="Times New Roman" w:cs="Times New Roman"/>
                <w:sz w:val="24"/>
                <w:szCs w:val="24"/>
              </w:rPr>
              <w:t>Свойства конструкционных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Комбинированный </w:t>
            </w: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15B79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24.11</w:t>
            </w:r>
            <w:r w:rsidRPr="00415B7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1D62B8" w:rsidRDefault="007D04B9" w:rsidP="006007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9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деталей и изделий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D20BB">
              <w:rPr>
                <w:rFonts w:ascii="Times New Roman" w:hAnsi="Times New Roman" w:cs="Times New Roman"/>
                <w:bCs/>
                <w:sz w:val="24"/>
                <w:szCs w:val="24"/>
              </w:rPr>
              <w:t>.12.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835040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размеров деталей с помощью штангенциркуля.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CD20BB">
              <w:rPr>
                <w:rFonts w:ascii="Times New Roman" w:hAnsi="Times New Roman" w:cs="Times New Roman"/>
                <w:bCs/>
                <w:sz w:val="24"/>
                <w:szCs w:val="24"/>
              </w:rPr>
              <w:t>.12.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835040" w:rsidRDefault="007D04B9" w:rsidP="006007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9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— основной документ для изготовления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CD20BB">
              <w:rPr>
                <w:rFonts w:ascii="Times New Roman" w:hAnsi="Times New Roman" w:cs="Times New Roman"/>
                <w:bCs/>
                <w:sz w:val="24"/>
                <w:szCs w:val="24"/>
              </w:rPr>
              <w:t>.12.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181E4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соединения деталей из древесины.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CD20BB">
              <w:rPr>
                <w:rFonts w:ascii="Times New Roman" w:hAnsi="Times New Roman" w:cs="Times New Roman"/>
                <w:bCs/>
                <w:sz w:val="24"/>
                <w:szCs w:val="24"/>
              </w:rPr>
              <w:t>.12.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534E60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цилиндрических и конических изделий из древесины ручным инструментом.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955EF5" w:rsidRDefault="007D04B9" w:rsidP="00386B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  <w:r w:rsidRPr="00955E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55E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43FD8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Т.Б. Устройство токарного станка для обработки древесины.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C95043">
              <w:rPr>
                <w:rFonts w:ascii="Times New Roman" w:hAnsi="Times New Roman" w:cs="Times New Roman"/>
                <w:bCs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8C3297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древесины на токарном станке.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C95043">
              <w:rPr>
                <w:rFonts w:ascii="Times New Roman" w:hAnsi="Times New Roman" w:cs="Times New Roman"/>
                <w:bCs/>
                <w:sz w:val="24"/>
                <w:szCs w:val="24"/>
              </w:rPr>
              <w:t>.01.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8C3297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резания металла и пластмассы слесарной ножовкой.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26.01</w:t>
            </w:r>
            <w:r w:rsidRPr="00955E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6249B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опиливания заготовок из металла и пластмассы.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955EF5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FF67E2">
              <w:rPr>
                <w:rFonts w:ascii="Times New Roman" w:hAnsi="Times New Roman" w:cs="Times New Roman"/>
                <w:bCs/>
                <w:sz w:val="24"/>
                <w:szCs w:val="24"/>
              </w:rPr>
              <w:t>02.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58677F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9">
              <w:rPr>
                <w:rFonts w:ascii="Times New Roman" w:hAnsi="Times New Roman" w:cs="Times New Roman"/>
                <w:sz w:val="24"/>
                <w:szCs w:val="24"/>
              </w:rPr>
              <w:t>Технология сверления заготовок на настольном сверлильном станке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F67E2">
              <w:rPr>
                <w:rFonts w:ascii="Times New Roman" w:hAnsi="Times New Roman" w:cs="Times New Roman"/>
                <w:bCs/>
                <w:sz w:val="24"/>
                <w:szCs w:val="24"/>
              </w:rPr>
              <w:t>.02.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3"/>
        </w:trPr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3B5749" w:rsidRDefault="007D04B9" w:rsidP="00384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58677F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7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отделки изделий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древесины, металла и пластмассы.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75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  <w:r w:rsidRPr="00955E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0F2F" w:rsidRPr="00424C62" w:rsidTr="00022DB0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2F" w:rsidRPr="00424C62" w:rsidRDefault="00730F2F" w:rsidP="00386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кулинарной обработки пищевых продуктов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gramStart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04B9" w:rsidTr="00022DB0">
        <w:trPr>
          <w:trHeight w:val="245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682FD1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C62"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овощей и фруктов.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6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  <w:r w:rsidRPr="00B370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5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обработка овощей.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15.03</w:t>
            </w:r>
            <w:r w:rsidRPr="00B370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5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молока и кисломолочных продуктов.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</w:t>
            </w:r>
            <w:r w:rsidRPr="00B370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245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Изделия из жидкого теста.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B370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rPr>
          <w:trHeight w:val="60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Пищевая ценность рыбы. Подготовка рыбы к обработке. Технология приготовления блюд из рыбы и морепродуктов. Нерыбные продукты моря технология приготовления блюд из них.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Pr="00B370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CE3" w:rsidTr="00022DB0">
        <w:trPr>
          <w:trHeight w:val="213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E3" w:rsidRDefault="00753CE3" w:rsidP="00753C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и созидательная деятельность</w:t>
            </w:r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gramStart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04B9" w:rsidTr="00022DB0">
        <w:trPr>
          <w:trHeight w:val="2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этапов выполнения творческого проекта. </w:t>
            </w:r>
            <w:r w:rsidRPr="00831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технического задания.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Комбинированный </w:t>
            </w: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  <w:r w:rsidRPr="002A3AA5">
              <w:rPr>
                <w:rFonts w:ascii="Times New Roman" w:hAnsi="Times New Roman" w:cs="Times New Roman"/>
                <w:bCs/>
                <w:sz w:val="24"/>
                <w:szCs w:val="24"/>
              </w:rPr>
              <w:t>.04.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4B9" w:rsidTr="00022DB0">
        <w:trPr>
          <w:trHeight w:val="2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283118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D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к готовому изделию. Расчёт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7ED">
              <w:rPr>
                <w:rFonts w:ascii="Times New Roman" w:hAnsi="Times New Roman" w:cs="Times New Roman"/>
                <w:sz w:val="24"/>
                <w:szCs w:val="24"/>
              </w:rPr>
              <w:t>затрат на изготовление проекта.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7ED">
              <w:rPr>
                <w:rFonts w:ascii="Times New Roman" w:hAnsi="Times New Roman" w:cs="Times New Roman"/>
                <w:sz w:val="24"/>
                <w:szCs w:val="24"/>
              </w:rPr>
              <w:t>Разработка электронной презентации.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Pr="002A3AA5">
              <w:rPr>
                <w:rFonts w:ascii="Times New Roman" w:hAnsi="Times New Roman" w:cs="Times New Roman"/>
                <w:bCs/>
                <w:sz w:val="24"/>
                <w:szCs w:val="24"/>
              </w:rPr>
              <w:t>.04.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4B9" w:rsidTr="00022DB0">
        <w:trPr>
          <w:trHeight w:val="2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283118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D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EF7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3.05</w:t>
            </w:r>
            <w:r w:rsidRPr="002A3A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2F" w:rsidRPr="00424C62" w:rsidTr="00022DB0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F2F" w:rsidRPr="00424C62" w:rsidRDefault="00730F2F" w:rsidP="00DF78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24C6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растениеводства и животноводства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A44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DF786D">
              <w:rPr>
                <w:rFonts w:ascii="Times New Roman" w:hAnsi="Times New Roman" w:cs="Times New Roman"/>
                <w:b/>
                <w:sz w:val="24"/>
                <w:szCs w:val="24"/>
              </w:rPr>
              <w:t>. Весенние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D04B9" w:rsidTr="00022D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почвы.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  <w:bookmarkStart w:id="0" w:name="_GoBack"/>
            <w:bookmarkEnd w:id="0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D30FB7">
              <w:rPr>
                <w:rFonts w:ascii="Times New Roman" w:hAnsi="Times New Roman" w:cs="Times New Roman"/>
                <w:bCs/>
                <w:sz w:val="24"/>
                <w:szCs w:val="24"/>
              </w:rPr>
              <w:t>.05.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4B9" w:rsidTr="00022DB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424C62" w:rsidRDefault="007D04B9" w:rsidP="00730F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B9" w:rsidRPr="00424C62" w:rsidRDefault="007D04B9" w:rsidP="00386B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подготовки семян к посеву. Технологии посева, посадки и ухода за культурными растениями.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8C0420" w:rsidRDefault="007D04B9" w:rsidP="0038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Pr="007D04B9" w:rsidRDefault="007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Комбинированный урок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D30FB7">
              <w:rPr>
                <w:rFonts w:ascii="Times New Roman" w:hAnsi="Times New Roman" w:cs="Times New Roman"/>
                <w:bCs/>
                <w:sz w:val="24"/>
                <w:szCs w:val="24"/>
              </w:rPr>
              <w:t>.05.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B9" w:rsidRDefault="007D04B9" w:rsidP="00386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45DC9" w:rsidRDefault="00945DC9" w:rsidP="00945DC9">
      <w:pPr>
        <w:autoSpaceDE w:val="0"/>
        <w:autoSpaceDN w:val="0"/>
        <w:adjustRightInd w:val="0"/>
        <w:spacing w:after="0" w:line="240" w:lineRule="auto"/>
        <w:rPr>
          <w:rFonts w:ascii="SchoolBookSanPin" w:hAnsi="SchoolBookSanPin" w:cs="SchoolBookSanPin"/>
          <w:sz w:val="19"/>
          <w:szCs w:val="19"/>
        </w:rPr>
      </w:pPr>
    </w:p>
    <w:p w:rsidR="004041F4" w:rsidRDefault="004041F4"/>
    <w:p w:rsidR="006041AF" w:rsidRDefault="006041AF" w:rsidP="006041AF">
      <w:pPr>
        <w:spacing w:line="259" w:lineRule="auto"/>
      </w:pPr>
    </w:p>
    <w:p w:rsidR="001D7B82" w:rsidRPr="005F6032" w:rsidRDefault="001D7B82" w:rsidP="001D7B8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</w:p>
    <w:p w:rsidR="001D7B82" w:rsidRDefault="001D7B82" w:rsidP="001D7B8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50CFC" w:rsidRPr="00C50CFC" w:rsidRDefault="00C50CFC" w:rsidP="00C50CFC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50C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(Приложение 2)</w:t>
      </w:r>
    </w:p>
    <w:p w:rsidR="001D7B82" w:rsidRDefault="001D7B82" w:rsidP="001D7B82">
      <w:pPr>
        <w:rPr>
          <w:sz w:val="20"/>
          <w:szCs w:val="20"/>
        </w:rPr>
      </w:pPr>
    </w:p>
    <w:p w:rsidR="0040445C" w:rsidRPr="0040445C" w:rsidRDefault="0040445C" w:rsidP="0040445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  <w:r w:rsidRPr="004044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ОСНОВНОЙ ИНСТРУМЕНТАРИЙ ДЛЯ ОЦЕНИВАНИЯ РЕЗУЛЬТАТОВ </w:t>
      </w:r>
    </w:p>
    <w:p w:rsidR="0040445C" w:rsidRPr="0040445C" w:rsidRDefault="0040445C" w:rsidP="0040445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B3509" w:rsidRPr="001B3509" w:rsidRDefault="001B3509" w:rsidP="001B35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Оценка качества знаний и умений по технологии</w:t>
      </w:r>
    </w:p>
    <w:p w:rsidR="001B3509" w:rsidRPr="001B3509" w:rsidRDefault="001B3509" w:rsidP="001B3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</w:t>
      </w:r>
      <w:r w:rsidRPr="001B3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устной проверке.</w:t>
      </w:r>
    </w:p>
    <w:p w:rsidR="001B3509" w:rsidRPr="001B3509" w:rsidRDefault="001B3509" w:rsidP="001B35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</w:t>
      </w: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B35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освоил учебный материал;</w:t>
      </w:r>
    </w:p>
    <w:p w:rsidR="001B3509" w:rsidRPr="001B3509" w:rsidRDefault="001B3509" w:rsidP="001B350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изложить его своими словами;</w:t>
      </w:r>
    </w:p>
    <w:p w:rsidR="001B3509" w:rsidRPr="001B3509" w:rsidRDefault="001B3509" w:rsidP="001B350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1B3509" w:rsidRPr="001B3509" w:rsidRDefault="001B3509" w:rsidP="001B3509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и обстоятельно отвечает на дополнительные вопросы учителя.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усвоил учебный материал, допускает незначительные ошибки при его изложении своими словами;</w:t>
      </w:r>
    </w:p>
    <w:p w:rsidR="001B3509" w:rsidRPr="001B3509" w:rsidRDefault="001B3509" w:rsidP="001B350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подтверждает ответ конкретными примерами;</w:t>
      </w:r>
    </w:p>
    <w:p w:rsidR="001B3509" w:rsidRPr="001B3509" w:rsidRDefault="001B3509" w:rsidP="001B350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отвечает на дополнительные вопросы учителя.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B3509">
        <w:rPr>
          <w:rFonts w:ascii="Times New Roman" w:eastAsia="Times New Roman" w:hAnsi="Times New Roman" w:cs="Times New Roman"/>
          <w:b/>
          <w:bCs/>
          <w:color w:val="FF4500"/>
          <w:sz w:val="24"/>
          <w:szCs w:val="24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усвоил существенную часть учебного материала;</w:t>
      </w:r>
    </w:p>
    <w:p w:rsidR="001B3509" w:rsidRPr="001B3509" w:rsidRDefault="001B3509" w:rsidP="001B350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1B3509" w:rsidRPr="001B3509" w:rsidRDefault="001B3509" w:rsidP="001B3509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1B3509" w:rsidRPr="001B3509" w:rsidRDefault="001B3509" w:rsidP="001B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 отвечает на дополнительные вопросы.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B3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не усвоил учебный материал;</w:t>
      </w:r>
    </w:p>
    <w:p w:rsidR="001B3509" w:rsidRPr="001B3509" w:rsidRDefault="001B3509" w:rsidP="001B350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изложить его своими словами;</w:t>
      </w:r>
    </w:p>
    <w:p w:rsidR="001B3509" w:rsidRPr="001B3509" w:rsidRDefault="001B3509" w:rsidP="001B350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подтвердить ответ конкретными примерами;</w:t>
      </w:r>
    </w:p>
    <w:p w:rsidR="001B3509" w:rsidRPr="001B3509" w:rsidRDefault="001B3509" w:rsidP="001B3509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отвечает на большую часть дополнительных вопросов учителя.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«1»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не усвоил учебный материал;</w:t>
      </w:r>
    </w:p>
    <w:p w:rsidR="001B3509" w:rsidRPr="001B3509" w:rsidRDefault="001B3509" w:rsidP="001B350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изложить знания своими словами;</w:t>
      </w:r>
    </w:p>
    <w:p w:rsidR="001B3509" w:rsidRPr="001B3509" w:rsidRDefault="001B3509" w:rsidP="001B3509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ответить на дополнительные вопросы учителя.</w:t>
      </w:r>
    </w:p>
    <w:p w:rsidR="001B3509" w:rsidRPr="001B3509" w:rsidRDefault="001B3509" w:rsidP="001B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Оценка выполнения учащимися графических заданий 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 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учащийся:</w:t>
      </w:r>
    </w:p>
    <w:p w:rsidR="001B3509" w:rsidRPr="001B3509" w:rsidRDefault="001B3509" w:rsidP="001B350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планирует выполнение работы;</w:t>
      </w:r>
    </w:p>
    <w:p w:rsidR="001B3509" w:rsidRPr="001B3509" w:rsidRDefault="001B3509" w:rsidP="001B350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полностью использует знания программного материала;</w:t>
      </w:r>
    </w:p>
    <w:p w:rsidR="001B3509" w:rsidRPr="001B3509" w:rsidRDefault="001B3509" w:rsidP="001B350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аккуратно выполняет задание;</w:t>
      </w:r>
    </w:p>
    <w:p w:rsidR="001B3509" w:rsidRPr="001B3509" w:rsidRDefault="001B3509" w:rsidP="001B3509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пользоваться справочной литературой, наглядными пособиями, приборами и другими средствами.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учащийся:</w:t>
      </w:r>
    </w:p>
    <w:p w:rsidR="001B3509" w:rsidRPr="001B3509" w:rsidRDefault="001B3509" w:rsidP="001B350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планирует выполнение работы;</w:t>
      </w:r>
    </w:p>
    <w:p w:rsidR="001B3509" w:rsidRPr="001B3509" w:rsidRDefault="001B3509" w:rsidP="001B350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использует знания программного материала;</w:t>
      </w:r>
    </w:p>
    <w:p w:rsidR="001B3509" w:rsidRPr="001B3509" w:rsidRDefault="001B3509" w:rsidP="001B350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правильно и аккуратно выполняет задание;</w:t>
      </w:r>
    </w:p>
    <w:p w:rsidR="001B3509" w:rsidRPr="001B3509" w:rsidRDefault="001B3509" w:rsidP="001B3509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пользоваться справочной литературой, наглядными пособиями, приборами и другими средствами.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учащийся:</w:t>
      </w:r>
    </w:p>
    <w:p w:rsidR="001B3509" w:rsidRPr="001B3509" w:rsidRDefault="001B3509" w:rsidP="001B350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 при планировании выполнения работы;</w:t>
      </w:r>
    </w:p>
    <w:p w:rsidR="001B3509" w:rsidRPr="001B3509" w:rsidRDefault="001B3509" w:rsidP="001B350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самостоятельно использовать значительную часть знаний программного материала;</w:t>
      </w:r>
    </w:p>
    <w:p w:rsidR="001B3509" w:rsidRPr="001B3509" w:rsidRDefault="001B3509" w:rsidP="001B350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ошибки и неаккуратно выполняет задание;</w:t>
      </w:r>
    </w:p>
    <w:p w:rsidR="001B3509" w:rsidRPr="001B3509" w:rsidRDefault="001B3509" w:rsidP="001B3509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учащийся:</w:t>
      </w:r>
    </w:p>
    <w:p w:rsidR="001B3509" w:rsidRPr="001B3509" w:rsidRDefault="001B3509" w:rsidP="001B350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правильно спланировать выполнение работы;</w:t>
      </w:r>
    </w:p>
    <w:p w:rsidR="001B3509" w:rsidRPr="001B3509" w:rsidRDefault="001B3509" w:rsidP="001B350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использовать знания программного материала;</w:t>
      </w:r>
    </w:p>
    <w:p w:rsidR="001B3509" w:rsidRPr="001B3509" w:rsidRDefault="001B3509" w:rsidP="001B350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грубые ошибки и неаккуратно выполняет задание;</w:t>
      </w:r>
    </w:p>
    <w:p w:rsidR="001B3509" w:rsidRPr="001B3509" w:rsidRDefault="001B3509" w:rsidP="001B3509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самостоятельно использовать справочную литературу, наглядные пособия, приборы и другие средства.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«1»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учащийся:</w:t>
      </w:r>
    </w:p>
    <w:p w:rsidR="001B3509" w:rsidRPr="001B3509" w:rsidRDefault="001B3509" w:rsidP="001B350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спланировать выполнение работы;</w:t>
      </w:r>
    </w:p>
    <w:p w:rsidR="001B3509" w:rsidRPr="001B3509" w:rsidRDefault="001B3509" w:rsidP="001B350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использовать знания программного материала;</w:t>
      </w:r>
    </w:p>
    <w:p w:rsidR="001B3509" w:rsidRPr="001B3509" w:rsidRDefault="001B3509" w:rsidP="001B350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отказывается выполнять задание.</w:t>
      </w:r>
    </w:p>
    <w:p w:rsidR="001B3509" w:rsidRPr="001B3509" w:rsidRDefault="001B3509" w:rsidP="001B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</w:pPr>
    </w:p>
    <w:p w:rsidR="006153EB" w:rsidRDefault="006153EB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</w:pPr>
    </w:p>
    <w:p w:rsidR="006153EB" w:rsidRDefault="006153EB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</w:pPr>
    </w:p>
    <w:p w:rsidR="006153EB" w:rsidRDefault="006153EB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3509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  <w:lastRenderedPageBreak/>
        <w:t> </w:t>
      </w:r>
      <w:r w:rsidRPr="001B3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Проверка и оценка практической работы учащихся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 - 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Оценивание теста  учащихся производится по следующей системе</w:t>
      </w:r>
      <w:r w:rsidRPr="001B3509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: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получают учащиеся, справившиеся с работой 100 - 90 %;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ставится в том случае, если верные ответы составляют 80 % от общего количества;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 </w:t>
      </w:r>
      <w:r w:rsidRPr="001B35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работа, содержащая 50 – 70 % правильных ответов.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B3509" w:rsidRPr="001B3509" w:rsidRDefault="001B3509" w:rsidP="001B350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35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  <w:r w:rsidRPr="001B35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Критерии оценки проекта: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Оригинальность темы и идеи проекта.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Конструктивные параметры (соответствие конструкции изделия; прочность, надежность; удобство использования).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Эстетические критерии (композиционная завершенность; дизайн изделия; использование традиций народной культуры).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5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Информационные критерии (стандартность проектной документации; использование дополнительной информации).</w:t>
      </w:r>
    </w:p>
    <w:p w:rsidR="001B3509" w:rsidRPr="001B3509" w:rsidRDefault="001B3509" w:rsidP="001B3509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509" w:rsidRPr="001B3509" w:rsidRDefault="001B3509" w:rsidP="001B3509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B82" w:rsidRDefault="001D7B82" w:rsidP="001B35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1B3509" w:rsidRDefault="001B3509" w:rsidP="001B35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1B3509" w:rsidRDefault="001B3509" w:rsidP="001B350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53EB" w:rsidRPr="00B13DD9" w:rsidRDefault="006153EB" w:rsidP="001D7B82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7B82" w:rsidRPr="00B13DD9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45C" w:rsidRPr="0040445C" w:rsidRDefault="0040445C" w:rsidP="0040445C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Pr="00404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(Приложение 3)</w:t>
      </w:r>
    </w:p>
    <w:p w:rsidR="0040445C" w:rsidRPr="0040445C" w:rsidRDefault="0040445C" w:rsidP="0040445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45C" w:rsidRPr="0040445C" w:rsidRDefault="0040445C" w:rsidP="004044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КОНТРОЛЬНО- ИЗМЕРИТЕЛЬНЫЕ МАТЕРИАЛЫ.                        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                                                                                  </w:t>
      </w:r>
      <w:r w:rsidR="006153EB">
        <w:rPr>
          <w:rStyle w:val="c2"/>
          <w:b/>
          <w:bCs/>
          <w:color w:val="000000"/>
        </w:rPr>
        <w:t xml:space="preserve">    </w:t>
      </w:r>
      <w:r>
        <w:rPr>
          <w:rStyle w:val="c2"/>
          <w:b/>
          <w:bCs/>
          <w:color w:val="000000"/>
        </w:rPr>
        <w:t xml:space="preserve">  Входной тест по технологии </w:t>
      </w:r>
    </w:p>
    <w:p w:rsidR="006153EB" w:rsidRDefault="006153EB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1</w:t>
      </w:r>
      <w:proofErr w:type="gramEnd"/>
      <w:r>
        <w:rPr>
          <w:rStyle w:val="c2"/>
          <w:b/>
          <w:bCs/>
          <w:color w:val="000000"/>
        </w:rPr>
        <w:t> Чем оборудуется рабочее место для обработки древесины?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столярный верстак;</w:t>
      </w:r>
      <w:r>
        <w:rPr>
          <w:color w:val="000000"/>
        </w:rPr>
        <w:br/>
      </w:r>
      <w:r>
        <w:rPr>
          <w:rStyle w:val="c0"/>
          <w:color w:val="000000"/>
        </w:rPr>
        <w:t>б) лакокрасочные материалы;</w:t>
      </w:r>
      <w:r>
        <w:rPr>
          <w:color w:val="000000"/>
        </w:rPr>
        <w:br/>
      </w:r>
      <w:r>
        <w:rPr>
          <w:rStyle w:val="c0"/>
          <w:color w:val="000000"/>
        </w:rPr>
        <w:t>в) кресло;</w:t>
      </w:r>
      <w:r>
        <w:rPr>
          <w:color w:val="000000"/>
        </w:rPr>
        <w:br/>
      </w:r>
      <w:r>
        <w:rPr>
          <w:rStyle w:val="c0"/>
          <w:color w:val="000000"/>
        </w:rPr>
        <w:t>г) заготовка.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2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 называется устройство, выполняющее механические движения для преобразования энергии, материалов или информации?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механизм;</w:t>
      </w:r>
      <w:r>
        <w:rPr>
          <w:color w:val="000000"/>
        </w:rPr>
        <w:br/>
      </w:r>
      <w:r>
        <w:rPr>
          <w:rStyle w:val="c0"/>
          <w:color w:val="000000"/>
        </w:rPr>
        <w:t>б) машина;</w:t>
      </w:r>
      <w:r>
        <w:rPr>
          <w:color w:val="000000"/>
        </w:rPr>
        <w:br/>
      </w:r>
      <w:r>
        <w:rPr>
          <w:rStyle w:val="c0"/>
          <w:color w:val="000000"/>
        </w:rPr>
        <w:t>в) деталь;</w:t>
      </w:r>
      <w:r>
        <w:rPr>
          <w:color w:val="000000"/>
        </w:rPr>
        <w:br/>
      </w:r>
      <w:r>
        <w:rPr>
          <w:rStyle w:val="c0"/>
          <w:color w:val="000000"/>
        </w:rPr>
        <w:t>г) орудие труда.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3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акие из перечисленных инструментов применяются при разметке деталей из древесины?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чертилка;</w:t>
      </w:r>
      <w:r>
        <w:rPr>
          <w:color w:val="000000"/>
        </w:rPr>
        <w:br/>
      </w:r>
      <w:r>
        <w:rPr>
          <w:rStyle w:val="c0"/>
          <w:color w:val="000000"/>
        </w:rPr>
        <w:t>б) слесарный угольник;</w:t>
      </w:r>
      <w:r>
        <w:rPr>
          <w:color w:val="000000"/>
        </w:rPr>
        <w:br/>
      </w:r>
      <w:r>
        <w:rPr>
          <w:rStyle w:val="c0"/>
          <w:color w:val="000000"/>
        </w:rPr>
        <w:t>в) рейсмус;</w:t>
      </w:r>
      <w:r>
        <w:rPr>
          <w:color w:val="000000"/>
        </w:rPr>
        <w:br/>
      </w:r>
      <w:r>
        <w:rPr>
          <w:rStyle w:val="c0"/>
          <w:color w:val="000000"/>
        </w:rPr>
        <w:t>г) кернер.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4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 называется тонкий слой клеток, расположенный между корой и древесиной?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камбий;</w:t>
      </w:r>
      <w:r>
        <w:rPr>
          <w:color w:val="000000"/>
        </w:rPr>
        <w:br/>
      </w:r>
      <w:r>
        <w:rPr>
          <w:rStyle w:val="c0"/>
          <w:color w:val="000000"/>
        </w:rPr>
        <w:t>б) кора;</w:t>
      </w:r>
      <w:r>
        <w:rPr>
          <w:color w:val="000000"/>
        </w:rPr>
        <w:br/>
      </w:r>
      <w:r>
        <w:rPr>
          <w:rStyle w:val="c0"/>
          <w:color w:val="000000"/>
        </w:rPr>
        <w:t>в) заболонь;</w:t>
      </w:r>
      <w:r>
        <w:rPr>
          <w:color w:val="000000"/>
        </w:rPr>
        <w:br/>
      </w:r>
      <w:r>
        <w:rPr>
          <w:rStyle w:val="c0"/>
          <w:color w:val="000000"/>
        </w:rPr>
        <w:t>г) ядро.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5</w:t>
      </w:r>
      <w:proofErr w:type="gramEnd"/>
      <w:r>
        <w:rPr>
          <w:rStyle w:val="c2"/>
          <w:b/>
          <w:bCs/>
          <w:color w:val="000000"/>
        </w:rPr>
        <w:t> Что означает слово "интерьер"?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строительство дома за границей;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внутреннее пространство помещений;</w:t>
      </w:r>
      <w:r>
        <w:rPr>
          <w:color w:val="000000"/>
        </w:rPr>
        <w:br/>
      </w:r>
      <w:r>
        <w:rPr>
          <w:rStyle w:val="c0"/>
          <w:color w:val="000000"/>
        </w:rPr>
        <w:t>в) сочетание стилей в оформлении дома.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6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 называется рубанок для чернового строгания древесины?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зензубель;</w:t>
      </w:r>
      <w:r>
        <w:rPr>
          <w:color w:val="000000"/>
        </w:rPr>
        <w:br/>
      </w:r>
      <w:r>
        <w:rPr>
          <w:rStyle w:val="c0"/>
          <w:color w:val="000000"/>
        </w:rPr>
        <w:t>б) шерхебель;</w:t>
      </w:r>
      <w:r>
        <w:rPr>
          <w:color w:val="000000"/>
        </w:rPr>
        <w:br/>
      </w:r>
      <w:r>
        <w:rPr>
          <w:rStyle w:val="c0"/>
          <w:color w:val="000000"/>
        </w:rPr>
        <w:t>в) рашпиль;</w:t>
      </w:r>
      <w:r>
        <w:rPr>
          <w:color w:val="000000"/>
        </w:rPr>
        <w:br/>
      </w:r>
      <w:r>
        <w:rPr>
          <w:rStyle w:val="c0"/>
          <w:color w:val="000000"/>
        </w:rPr>
        <w:t>г) фуганок.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7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акой из инструментов не используется для сверления?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а) коловорот;</w:t>
      </w:r>
      <w:r>
        <w:rPr>
          <w:color w:val="000000"/>
        </w:rPr>
        <w:br/>
      </w:r>
      <w:r>
        <w:rPr>
          <w:rStyle w:val="c0"/>
          <w:color w:val="000000"/>
        </w:rPr>
        <w:t>б) сверло;</w:t>
      </w:r>
      <w:r>
        <w:rPr>
          <w:color w:val="000000"/>
        </w:rPr>
        <w:br/>
      </w:r>
      <w:r>
        <w:rPr>
          <w:rStyle w:val="c0"/>
          <w:color w:val="000000"/>
        </w:rPr>
        <w:t>в) дрель;</w:t>
      </w:r>
      <w:r>
        <w:rPr>
          <w:color w:val="000000"/>
        </w:rPr>
        <w:br/>
      </w:r>
      <w:r>
        <w:rPr>
          <w:rStyle w:val="c0"/>
          <w:color w:val="000000"/>
        </w:rPr>
        <w:t>г) отвёртка.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8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 называется профессия рабочего, занятого ручной обработкой древесины?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столяр;</w:t>
      </w:r>
      <w:r>
        <w:rPr>
          <w:color w:val="000000"/>
        </w:rPr>
        <w:br/>
      </w:r>
      <w:r>
        <w:rPr>
          <w:rStyle w:val="c0"/>
          <w:color w:val="000000"/>
        </w:rPr>
        <w:t>б) распиловщик;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в) токарь.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9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акие основные части имеет гвоздь?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а) головка, стрежень, острие;</w:t>
      </w:r>
      <w:r>
        <w:rPr>
          <w:color w:val="000000"/>
        </w:rPr>
        <w:br/>
      </w:r>
      <w:r>
        <w:rPr>
          <w:rStyle w:val="c0"/>
          <w:color w:val="000000"/>
        </w:rPr>
        <w:t>б) шляпка, основание, острие;</w:t>
      </w:r>
      <w:r>
        <w:rPr>
          <w:color w:val="000000"/>
        </w:rPr>
        <w:br/>
      </w:r>
      <w:r>
        <w:rPr>
          <w:rStyle w:val="c0"/>
          <w:color w:val="000000"/>
        </w:rPr>
        <w:t>в) головка, стержень, лезвие.</w:t>
      </w:r>
      <w:proofErr w:type="gramEnd"/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10</w:t>
      </w:r>
      <w:proofErr w:type="gramEnd"/>
      <w:r>
        <w:rPr>
          <w:rStyle w:val="c2"/>
          <w:b/>
          <w:bCs/>
          <w:color w:val="000000"/>
        </w:rPr>
        <w:t> Чем оборудуется рабочее место для обработки древесины?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столярный верстак;</w:t>
      </w:r>
      <w:r>
        <w:rPr>
          <w:color w:val="000000"/>
        </w:rPr>
        <w:br/>
      </w:r>
      <w:r>
        <w:rPr>
          <w:rStyle w:val="c0"/>
          <w:color w:val="000000"/>
        </w:rPr>
        <w:t>б) лакокрасочные материалы;</w:t>
      </w:r>
      <w:r>
        <w:rPr>
          <w:color w:val="000000"/>
        </w:rPr>
        <w:br/>
      </w:r>
      <w:r>
        <w:rPr>
          <w:rStyle w:val="c0"/>
          <w:color w:val="000000"/>
        </w:rPr>
        <w:t>в) кресло;</w:t>
      </w:r>
      <w:r>
        <w:rPr>
          <w:color w:val="000000"/>
        </w:rPr>
        <w:br/>
      </w:r>
      <w:r>
        <w:rPr>
          <w:rStyle w:val="c0"/>
          <w:color w:val="000000"/>
        </w:rPr>
        <w:t>г) заготовка.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11</w:t>
      </w:r>
      <w:proofErr w:type="gramEnd"/>
      <w:r>
        <w:rPr>
          <w:rStyle w:val="c2"/>
          <w:b/>
          <w:bCs/>
          <w:color w:val="000000"/>
        </w:rPr>
        <w:t> Что такое чертёж?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графическое изображение, выполненное от руки с указанием размеров и соблюдением пропорций на глаз;</w:t>
      </w:r>
      <w:r>
        <w:rPr>
          <w:color w:val="000000"/>
        </w:rPr>
        <w:br/>
      </w:r>
      <w:r>
        <w:rPr>
          <w:rStyle w:val="c0"/>
          <w:color w:val="000000"/>
        </w:rPr>
        <w:t>б) графическое изображение, выполненное по правилам черчения с помощью чертёжных инструментов;</w:t>
      </w:r>
      <w:r>
        <w:rPr>
          <w:color w:val="000000"/>
        </w:rPr>
        <w:br/>
      </w:r>
      <w:r>
        <w:rPr>
          <w:rStyle w:val="c0"/>
          <w:color w:val="000000"/>
        </w:rPr>
        <w:t>в) объёмное изображение, выполненное от руки.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12</w:t>
      </w:r>
      <w:proofErr w:type="gramEnd"/>
      <w:r>
        <w:rPr>
          <w:rStyle w:val="c2"/>
          <w:b/>
          <w:bCs/>
          <w:color w:val="000000"/>
        </w:rPr>
        <w:t> Что такое строгание?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столярная операция срезания с поверхности заготовки тонких слоёв древесины;</w:t>
      </w:r>
      <w:r>
        <w:rPr>
          <w:color w:val="000000"/>
        </w:rPr>
        <w:br/>
      </w:r>
      <w:r>
        <w:rPr>
          <w:rStyle w:val="c0"/>
          <w:color w:val="000000"/>
        </w:rPr>
        <w:t>б) выравнивание поверхности заготовки;</w:t>
      </w:r>
      <w:r>
        <w:rPr>
          <w:color w:val="000000"/>
        </w:rPr>
        <w:br/>
      </w:r>
      <w:r>
        <w:rPr>
          <w:rStyle w:val="c0"/>
          <w:color w:val="000000"/>
        </w:rPr>
        <w:t>в) разделение заготовки на части с образование стружки.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Вопрос № </w:t>
      </w:r>
      <w:proofErr w:type="gramStart"/>
      <w:r>
        <w:rPr>
          <w:rStyle w:val="c2"/>
          <w:b/>
          <w:bCs/>
          <w:color w:val="000000"/>
        </w:rPr>
        <w:t>13</w:t>
      </w:r>
      <w:proofErr w:type="gramEnd"/>
      <w:r>
        <w:rPr>
          <w:rStyle w:val="c2"/>
          <w:b/>
          <w:bCs/>
          <w:color w:val="000000"/>
        </w:rPr>
        <w:t> Что называется разметкой?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а) нанесение на заготовку линий и точек, указывающих места обработки;</w:t>
      </w:r>
      <w:r>
        <w:rPr>
          <w:color w:val="000000"/>
        </w:rPr>
        <w:br/>
      </w:r>
      <w:r>
        <w:rPr>
          <w:rStyle w:val="c0"/>
          <w:color w:val="000000"/>
        </w:rPr>
        <w:t>б) нанесение дополнительных, вспомогательных линий при изготовлении изделия;</w:t>
      </w:r>
      <w:r>
        <w:rPr>
          <w:color w:val="000000"/>
        </w:rPr>
        <w:br/>
      </w:r>
      <w:r>
        <w:rPr>
          <w:rStyle w:val="c0"/>
          <w:color w:val="000000"/>
        </w:rPr>
        <w:t>в) нанесение на заготовку точек для проведения линий.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14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акая из пород древесины не является хвойной?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сосна;</w:t>
      </w:r>
      <w:r>
        <w:rPr>
          <w:color w:val="000000"/>
        </w:rPr>
        <w:br/>
      </w:r>
      <w:r>
        <w:rPr>
          <w:rStyle w:val="c0"/>
          <w:color w:val="000000"/>
        </w:rPr>
        <w:t>б) кедр;</w:t>
      </w:r>
      <w:r>
        <w:rPr>
          <w:color w:val="000000"/>
        </w:rPr>
        <w:br/>
      </w:r>
      <w:r>
        <w:rPr>
          <w:rStyle w:val="c0"/>
          <w:color w:val="000000"/>
        </w:rPr>
        <w:t>в) пихта;</w:t>
      </w:r>
      <w:r>
        <w:rPr>
          <w:color w:val="000000"/>
        </w:rPr>
        <w:br/>
      </w:r>
      <w:r>
        <w:rPr>
          <w:rStyle w:val="c0"/>
          <w:color w:val="000000"/>
        </w:rPr>
        <w:t>г) ольха.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Вопрос № 15</w:t>
      </w:r>
      <w:proofErr w:type="gramStart"/>
      <w:r>
        <w:rPr>
          <w:rStyle w:val="c2"/>
          <w:b/>
          <w:bCs/>
          <w:color w:val="000000"/>
        </w:rPr>
        <w:t> К</w:t>
      </w:r>
      <w:proofErr w:type="gramEnd"/>
      <w:r>
        <w:rPr>
          <w:rStyle w:val="c2"/>
          <w:b/>
          <w:bCs/>
          <w:color w:val="000000"/>
        </w:rPr>
        <w:t>ак называется устройство, выполняющее механические движения для преобразования энергии, материалов или информации?</w:t>
      </w:r>
    </w:p>
    <w:p w:rsidR="0035021C" w:rsidRDefault="0035021C" w:rsidP="0035021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механизм;</w:t>
      </w:r>
      <w:r>
        <w:rPr>
          <w:color w:val="000000"/>
        </w:rPr>
        <w:t xml:space="preserve">     </w:t>
      </w:r>
      <w:r>
        <w:rPr>
          <w:rStyle w:val="c0"/>
          <w:color w:val="000000"/>
        </w:rPr>
        <w:t>б) машина;  в) деталь;</w:t>
      </w:r>
      <w:r>
        <w:rPr>
          <w:color w:val="000000"/>
        </w:rPr>
        <w:t xml:space="preserve">       </w:t>
      </w:r>
      <w:r>
        <w:rPr>
          <w:rStyle w:val="c0"/>
          <w:color w:val="000000"/>
        </w:rPr>
        <w:t>г) орудие труда.</w:t>
      </w:r>
    </w:p>
    <w:p w:rsidR="001D7B82" w:rsidRDefault="001D7B82" w:rsidP="0035021C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21C">
        <w:rPr>
          <w:rFonts w:ascii="Times New Roman" w:hAnsi="Times New Roman" w:cs="Times New Roman"/>
          <w:b/>
          <w:sz w:val="24"/>
          <w:szCs w:val="24"/>
        </w:rPr>
        <w:t>Итоговая аттестация по «Технологии»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1. Объемная наземная строительная система с помещениями, служащая для проживания людей, производственной и хозяйственной деятельности. Хранения продукции и т.п. называется?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здание;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постройка;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сооружение.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2. Специалист, который занимается проектированием зданий и сооружений, выполняет необходимые расчеты, разрабатывает чертежи, выбирает строительные материалы: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архитектор;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инженер-строитель;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дизайнер.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3. Обеспечение поставок электричества, газоснабжение, теплоснабжение – это: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теплопоставка</w:t>
      </w:r>
      <w:proofErr w:type="spellEnd"/>
      <w:r w:rsidRPr="0035021C">
        <w:rPr>
          <w:rFonts w:ascii="Times New Roman" w:hAnsi="Times New Roman" w:cs="Times New Roman"/>
          <w:sz w:val="24"/>
          <w:szCs w:val="24"/>
        </w:rPr>
        <w:t>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энергосбережение;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энергоснабжение;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4. Какой прибор для создания в жилых помещениях микроклимата не является климатическим?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воздухоочиститель;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стиральная машина;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вытяжка для кухни;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Г) кондиционер.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5. Процесс создания и поддержания в рабочем состоянии компьютерных программ – это?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обслуживание;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активирование;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программирование.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6. Моделирование это</w:t>
      </w:r>
      <w:proofErr w:type="gramStart"/>
      <w:r w:rsidRPr="0035021C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построение модели реально существующего объекта в целях изучения и исследования;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последовательность взаимосвязанных действий;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сборка и разбор объекта.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7. К физическим свойствам древесины относятся: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lastRenderedPageBreak/>
        <w:t>А) плотность, влажность, цвет, запах;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твердость, прочность, упругость;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способность материала обрабатываться различными способами.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8. Свойство металла или сплава восстанавливать первоначальную форму после прекращения действия на него внешних сил</w:t>
      </w:r>
      <w:proofErr w:type="gramStart"/>
      <w:r w:rsidRPr="0035021C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твердость;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пластичность;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упругость;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Г) прочность. 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9. К черным металлам относится: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алюминий, медь;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сталь, чугун;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латунь, бронза.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10. Что не указывается на сборочном чертеже: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масштаб;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габаритные размеры;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спецификация;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г) название деталей;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д) размеры деталей.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11. Инструмент, предназначенный для измерения наружных и внутренних размеров деталей и глубины отверстий, пазов, канавок?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линейка;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транспортир;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рулетка;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Г) штангенциркуль.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12. Какой из профилей сортового проката имеет форму поперечного сечения «П»?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квадрат;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уголок;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швеллер;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двутавр</w:t>
      </w:r>
      <w:proofErr w:type="spellEnd"/>
      <w:r w:rsidRPr="0035021C">
        <w:rPr>
          <w:rFonts w:ascii="Times New Roman" w:hAnsi="Times New Roman" w:cs="Times New Roman"/>
          <w:sz w:val="24"/>
          <w:szCs w:val="24"/>
        </w:rPr>
        <w:t>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13. Для чего применяется полукруглая стамеска при обработке заготовок на токарном станке?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для первоначальной грубой обточки и проточки криволинейных поверхностей;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для первоначальной грубой обточки заготовки;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для обработки деталей.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14. Выберете напильники, применяемые для грубой (черновой) обработки металлов: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личные;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драчёвые</w:t>
      </w:r>
      <w:proofErr w:type="spellEnd"/>
      <w:r w:rsidRPr="0035021C">
        <w:rPr>
          <w:rFonts w:ascii="Times New Roman" w:hAnsi="Times New Roman" w:cs="Times New Roman"/>
          <w:sz w:val="24"/>
          <w:szCs w:val="24"/>
        </w:rPr>
        <w:t>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бархатные.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15. Пассировка это</w:t>
      </w:r>
      <w:proofErr w:type="gramStart"/>
      <w:r w:rsidRPr="0035021C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ошпаривание овощей кипятком или паром;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обжарка в небольшом количестве жира;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варка кипящей жидкости.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16. Молочные продукты являются основным источником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углеводов;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жиров;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кальция.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17. Что не относится к рыбным продуктам?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кальмар;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сельдь;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скумбрия.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18. Рассада – это?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А) размножение растений с помощью части побега, листа или корня, </w:t>
      </w:r>
      <w:proofErr w:type="gramStart"/>
      <w:r w:rsidRPr="0035021C">
        <w:rPr>
          <w:rFonts w:ascii="Times New Roman" w:hAnsi="Times New Roman" w:cs="Times New Roman"/>
          <w:sz w:val="24"/>
          <w:szCs w:val="24"/>
        </w:rPr>
        <w:t>отделённая</w:t>
      </w:r>
      <w:proofErr w:type="gramEnd"/>
      <w:r w:rsidRPr="0035021C">
        <w:rPr>
          <w:rFonts w:ascii="Times New Roman" w:hAnsi="Times New Roman" w:cs="Times New Roman"/>
          <w:sz w:val="24"/>
          <w:szCs w:val="24"/>
        </w:rPr>
        <w:t xml:space="preserve"> от растения;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посев семян в открытый грунт;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молодые растения, выращенные из семян.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19. Пастеризация – это?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обработка продукта при температуре около 1000С;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обработка продукта при температуре  - 350С;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В) обработка продукта при температуре 100 - 1200С.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20. Специалист по разведению, содержанию и дрессировке собак: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А) кинолог;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Б) ветеринар;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догситтер</w:t>
      </w:r>
      <w:proofErr w:type="spellEnd"/>
      <w:r w:rsidRPr="003502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53EB" w:rsidRDefault="006153EB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lastRenderedPageBreak/>
        <w:t xml:space="preserve">Ключ к ответам 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Вопрос</w:t>
      </w:r>
      <w:r w:rsidRPr="0035021C">
        <w:rPr>
          <w:rFonts w:ascii="Times New Roman" w:hAnsi="Times New Roman" w:cs="Times New Roman"/>
          <w:sz w:val="24"/>
          <w:szCs w:val="24"/>
        </w:rPr>
        <w:tab/>
        <w:t>1</w:t>
      </w:r>
      <w:r w:rsidRPr="0035021C">
        <w:rPr>
          <w:rFonts w:ascii="Times New Roman" w:hAnsi="Times New Roman" w:cs="Times New Roman"/>
          <w:sz w:val="24"/>
          <w:szCs w:val="24"/>
        </w:rPr>
        <w:tab/>
        <w:t>2</w:t>
      </w:r>
      <w:r w:rsidRPr="0035021C">
        <w:rPr>
          <w:rFonts w:ascii="Times New Roman" w:hAnsi="Times New Roman" w:cs="Times New Roman"/>
          <w:sz w:val="24"/>
          <w:szCs w:val="24"/>
        </w:rPr>
        <w:tab/>
        <w:t>3</w:t>
      </w:r>
      <w:r w:rsidRPr="0035021C">
        <w:rPr>
          <w:rFonts w:ascii="Times New Roman" w:hAnsi="Times New Roman" w:cs="Times New Roman"/>
          <w:sz w:val="24"/>
          <w:szCs w:val="24"/>
        </w:rPr>
        <w:tab/>
        <w:t>4</w:t>
      </w:r>
      <w:r w:rsidRPr="0035021C">
        <w:rPr>
          <w:rFonts w:ascii="Times New Roman" w:hAnsi="Times New Roman" w:cs="Times New Roman"/>
          <w:sz w:val="24"/>
          <w:szCs w:val="24"/>
        </w:rPr>
        <w:tab/>
        <w:t>5</w:t>
      </w:r>
      <w:r w:rsidRPr="0035021C">
        <w:rPr>
          <w:rFonts w:ascii="Times New Roman" w:hAnsi="Times New Roman" w:cs="Times New Roman"/>
          <w:sz w:val="24"/>
          <w:szCs w:val="24"/>
        </w:rPr>
        <w:tab/>
        <w:t>6</w:t>
      </w:r>
      <w:r w:rsidRPr="0035021C">
        <w:rPr>
          <w:rFonts w:ascii="Times New Roman" w:hAnsi="Times New Roman" w:cs="Times New Roman"/>
          <w:sz w:val="24"/>
          <w:szCs w:val="24"/>
        </w:rPr>
        <w:tab/>
        <w:t>7</w:t>
      </w:r>
      <w:r w:rsidRPr="0035021C">
        <w:rPr>
          <w:rFonts w:ascii="Times New Roman" w:hAnsi="Times New Roman" w:cs="Times New Roman"/>
          <w:sz w:val="24"/>
          <w:szCs w:val="24"/>
        </w:rPr>
        <w:tab/>
        <w:t>8</w:t>
      </w:r>
      <w:r w:rsidRPr="0035021C">
        <w:rPr>
          <w:rFonts w:ascii="Times New Roman" w:hAnsi="Times New Roman" w:cs="Times New Roman"/>
          <w:sz w:val="24"/>
          <w:szCs w:val="24"/>
        </w:rPr>
        <w:tab/>
        <w:t>9</w:t>
      </w:r>
      <w:r w:rsidRPr="0035021C">
        <w:rPr>
          <w:rFonts w:ascii="Times New Roman" w:hAnsi="Times New Roman" w:cs="Times New Roman"/>
          <w:sz w:val="24"/>
          <w:szCs w:val="24"/>
        </w:rPr>
        <w:tab/>
        <w:t>10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35021C">
        <w:rPr>
          <w:rFonts w:ascii="Times New Roman" w:hAnsi="Times New Roman" w:cs="Times New Roman"/>
          <w:sz w:val="24"/>
          <w:szCs w:val="24"/>
        </w:rPr>
        <w:tab/>
        <w:t>А</w:t>
      </w:r>
      <w:proofErr w:type="gramEnd"/>
      <w:r w:rsidRPr="0035021C">
        <w:rPr>
          <w:rFonts w:ascii="Times New Roman" w:hAnsi="Times New Roman" w:cs="Times New Roman"/>
          <w:sz w:val="24"/>
          <w:szCs w:val="24"/>
        </w:rPr>
        <w:tab/>
        <w:t>Б</w:t>
      </w:r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Б</w:t>
      </w:r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А</w:t>
      </w:r>
      <w:r w:rsidRPr="003502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Б</w:t>
      </w:r>
      <w:r w:rsidRPr="0035021C">
        <w:rPr>
          <w:rFonts w:ascii="Times New Roman" w:hAnsi="Times New Roman" w:cs="Times New Roman"/>
          <w:sz w:val="24"/>
          <w:szCs w:val="24"/>
        </w:rPr>
        <w:tab/>
        <w:t>Д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Вопрос</w:t>
      </w:r>
      <w:r w:rsidRPr="0035021C">
        <w:rPr>
          <w:rFonts w:ascii="Times New Roman" w:hAnsi="Times New Roman" w:cs="Times New Roman"/>
          <w:sz w:val="24"/>
          <w:szCs w:val="24"/>
        </w:rPr>
        <w:tab/>
        <w:t>11</w:t>
      </w:r>
      <w:r w:rsidRPr="0035021C">
        <w:rPr>
          <w:rFonts w:ascii="Times New Roman" w:hAnsi="Times New Roman" w:cs="Times New Roman"/>
          <w:sz w:val="24"/>
          <w:szCs w:val="24"/>
        </w:rPr>
        <w:tab/>
        <w:t>12</w:t>
      </w:r>
      <w:r w:rsidRPr="0035021C">
        <w:rPr>
          <w:rFonts w:ascii="Times New Roman" w:hAnsi="Times New Roman" w:cs="Times New Roman"/>
          <w:sz w:val="24"/>
          <w:szCs w:val="24"/>
        </w:rPr>
        <w:tab/>
        <w:t>13</w:t>
      </w:r>
      <w:r w:rsidRPr="0035021C">
        <w:rPr>
          <w:rFonts w:ascii="Times New Roman" w:hAnsi="Times New Roman" w:cs="Times New Roman"/>
          <w:sz w:val="24"/>
          <w:szCs w:val="24"/>
        </w:rPr>
        <w:tab/>
        <w:t>14</w:t>
      </w:r>
      <w:r w:rsidRPr="0035021C">
        <w:rPr>
          <w:rFonts w:ascii="Times New Roman" w:hAnsi="Times New Roman" w:cs="Times New Roman"/>
          <w:sz w:val="24"/>
          <w:szCs w:val="24"/>
        </w:rPr>
        <w:tab/>
        <w:t>15</w:t>
      </w:r>
      <w:r w:rsidRPr="0035021C">
        <w:rPr>
          <w:rFonts w:ascii="Times New Roman" w:hAnsi="Times New Roman" w:cs="Times New Roman"/>
          <w:sz w:val="24"/>
          <w:szCs w:val="24"/>
        </w:rPr>
        <w:tab/>
        <w:t>16</w:t>
      </w:r>
      <w:r w:rsidRPr="0035021C">
        <w:rPr>
          <w:rFonts w:ascii="Times New Roman" w:hAnsi="Times New Roman" w:cs="Times New Roman"/>
          <w:sz w:val="24"/>
          <w:szCs w:val="24"/>
        </w:rPr>
        <w:tab/>
        <w:t>17</w:t>
      </w:r>
      <w:r w:rsidRPr="0035021C">
        <w:rPr>
          <w:rFonts w:ascii="Times New Roman" w:hAnsi="Times New Roman" w:cs="Times New Roman"/>
          <w:sz w:val="24"/>
          <w:szCs w:val="24"/>
        </w:rPr>
        <w:tab/>
        <w:t>18</w:t>
      </w:r>
      <w:r w:rsidRPr="0035021C">
        <w:rPr>
          <w:rFonts w:ascii="Times New Roman" w:hAnsi="Times New Roman" w:cs="Times New Roman"/>
          <w:sz w:val="24"/>
          <w:szCs w:val="24"/>
        </w:rPr>
        <w:tab/>
        <w:t>19</w:t>
      </w:r>
      <w:r w:rsidRPr="0035021C">
        <w:rPr>
          <w:rFonts w:ascii="Times New Roman" w:hAnsi="Times New Roman" w:cs="Times New Roman"/>
          <w:sz w:val="24"/>
          <w:szCs w:val="24"/>
        </w:rPr>
        <w:tab/>
        <w:t>20</w:t>
      </w:r>
    </w:p>
    <w:p w:rsidR="0035021C" w:rsidRPr="0035021C" w:rsidRDefault="0035021C" w:rsidP="0035021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21C">
        <w:rPr>
          <w:rFonts w:ascii="Times New Roman" w:hAnsi="Times New Roman" w:cs="Times New Roman"/>
          <w:sz w:val="24"/>
          <w:szCs w:val="24"/>
        </w:rPr>
        <w:t>Ответ</w:t>
      </w:r>
      <w:r w:rsidRPr="0035021C">
        <w:rPr>
          <w:rFonts w:ascii="Times New Roman" w:hAnsi="Times New Roman" w:cs="Times New Roman"/>
          <w:sz w:val="24"/>
          <w:szCs w:val="24"/>
        </w:rPr>
        <w:tab/>
        <w:t>Г</w:t>
      </w:r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А</w:t>
      </w:r>
      <w:r w:rsidRPr="0035021C">
        <w:rPr>
          <w:rFonts w:ascii="Times New Roman" w:hAnsi="Times New Roman" w:cs="Times New Roman"/>
          <w:sz w:val="24"/>
          <w:szCs w:val="24"/>
        </w:rPr>
        <w:tab/>
        <w:t>Б</w:t>
      </w:r>
      <w:r w:rsidRPr="0035021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35021C">
        <w:rPr>
          <w:rFonts w:ascii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А</w:t>
      </w:r>
      <w:r w:rsidRPr="0035021C">
        <w:rPr>
          <w:rFonts w:ascii="Times New Roman" w:hAnsi="Times New Roman" w:cs="Times New Roman"/>
          <w:sz w:val="24"/>
          <w:szCs w:val="24"/>
        </w:rPr>
        <w:tab/>
        <w:t>В</w:t>
      </w:r>
      <w:r w:rsidRPr="0035021C">
        <w:rPr>
          <w:rFonts w:ascii="Times New Roman" w:hAnsi="Times New Roman" w:cs="Times New Roman"/>
          <w:sz w:val="24"/>
          <w:szCs w:val="24"/>
        </w:rPr>
        <w:tab/>
        <w:t>А</w:t>
      </w:r>
      <w:r w:rsidRPr="003502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5021C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1D7B82" w:rsidRDefault="001D7B82" w:rsidP="0035021C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7B82" w:rsidRDefault="001D7B82" w:rsidP="0035021C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7B82" w:rsidRDefault="001D7B82" w:rsidP="001D7B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41AF" w:rsidRDefault="006041AF"/>
    <w:sectPr w:rsidR="006041AF" w:rsidSect="009B48A7">
      <w:pgSz w:w="16838" w:h="11906" w:orient="landscape"/>
      <w:pgMar w:top="709" w:right="567" w:bottom="709" w:left="709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65535"/>
      <w:numFmt w:val="bullet"/>
      <w:lvlText w:val="-"/>
      <w:lvlJc w:val="left"/>
      <w:pPr>
        <w:tabs>
          <w:tab w:val="num" w:pos="0"/>
        </w:tabs>
        <w:ind w:left="1980" w:hanging="360"/>
      </w:pPr>
      <w:rPr>
        <w:rFonts w:ascii="Times New Roman" w:hAnsi="Times New Roman" w:cs="OpenSymbol"/>
      </w:rPr>
    </w:lvl>
  </w:abstractNum>
  <w:abstractNum w:abstractNumId="1">
    <w:nsid w:val="00EF07C3"/>
    <w:multiLevelType w:val="hybridMultilevel"/>
    <w:tmpl w:val="31B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F6F6B"/>
    <w:multiLevelType w:val="hybridMultilevel"/>
    <w:tmpl w:val="EF46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A42FF"/>
    <w:multiLevelType w:val="hybridMultilevel"/>
    <w:tmpl w:val="A19C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D135DE"/>
    <w:multiLevelType w:val="hybridMultilevel"/>
    <w:tmpl w:val="A2401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F167C"/>
    <w:multiLevelType w:val="hybridMultilevel"/>
    <w:tmpl w:val="2BB28EEC"/>
    <w:lvl w:ilvl="0" w:tplc="83D650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4413B0"/>
    <w:multiLevelType w:val="hybridMultilevel"/>
    <w:tmpl w:val="2812B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C5B54"/>
    <w:multiLevelType w:val="hybridMultilevel"/>
    <w:tmpl w:val="2CBC8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D0BE1"/>
    <w:multiLevelType w:val="hybridMultilevel"/>
    <w:tmpl w:val="801E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BB4AC2"/>
    <w:multiLevelType w:val="hybridMultilevel"/>
    <w:tmpl w:val="24C2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5464E"/>
    <w:multiLevelType w:val="hybridMultilevel"/>
    <w:tmpl w:val="29449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C6056D"/>
    <w:multiLevelType w:val="hybridMultilevel"/>
    <w:tmpl w:val="2962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57018"/>
    <w:multiLevelType w:val="hybridMultilevel"/>
    <w:tmpl w:val="7C9E1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014DF5"/>
    <w:multiLevelType w:val="hybridMultilevel"/>
    <w:tmpl w:val="06C8A9A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116E0F"/>
    <w:multiLevelType w:val="hybridMultilevel"/>
    <w:tmpl w:val="4570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7D"/>
    <w:rsid w:val="00022DB0"/>
    <w:rsid w:val="00044016"/>
    <w:rsid w:val="00076007"/>
    <w:rsid w:val="000E2D53"/>
    <w:rsid w:val="00101248"/>
    <w:rsid w:val="001B3509"/>
    <w:rsid w:val="001D7B82"/>
    <w:rsid w:val="002F4848"/>
    <w:rsid w:val="0035021C"/>
    <w:rsid w:val="003846B4"/>
    <w:rsid w:val="00386BBD"/>
    <w:rsid w:val="0039055E"/>
    <w:rsid w:val="003C0D49"/>
    <w:rsid w:val="003F47B1"/>
    <w:rsid w:val="00403D81"/>
    <w:rsid w:val="004041F4"/>
    <w:rsid w:val="0040445C"/>
    <w:rsid w:val="00415B79"/>
    <w:rsid w:val="00471ECD"/>
    <w:rsid w:val="00486B14"/>
    <w:rsid w:val="004B3ADF"/>
    <w:rsid w:val="00560D7A"/>
    <w:rsid w:val="005923C7"/>
    <w:rsid w:val="005B1F7D"/>
    <w:rsid w:val="006007B4"/>
    <w:rsid w:val="006041AF"/>
    <w:rsid w:val="006153EB"/>
    <w:rsid w:val="00633613"/>
    <w:rsid w:val="0064342E"/>
    <w:rsid w:val="00676960"/>
    <w:rsid w:val="00717687"/>
    <w:rsid w:val="00730325"/>
    <w:rsid w:val="00730F2F"/>
    <w:rsid w:val="00753CE3"/>
    <w:rsid w:val="007D04B9"/>
    <w:rsid w:val="008470A5"/>
    <w:rsid w:val="008C0420"/>
    <w:rsid w:val="008C3FAB"/>
    <w:rsid w:val="008F3BD1"/>
    <w:rsid w:val="00900C63"/>
    <w:rsid w:val="00905CA9"/>
    <w:rsid w:val="00915D67"/>
    <w:rsid w:val="00945DC9"/>
    <w:rsid w:val="00955285"/>
    <w:rsid w:val="00955EF5"/>
    <w:rsid w:val="009B48A7"/>
    <w:rsid w:val="009F0891"/>
    <w:rsid w:val="009F3A67"/>
    <w:rsid w:val="00A448AC"/>
    <w:rsid w:val="00A76F3D"/>
    <w:rsid w:val="00A94F99"/>
    <w:rsid w:val="00AC141D"/>
    <w:rsid w:val="00B12D26"/>
    <w:rsid w:val="00B513DB"/>
    <w:rsid w:val="00B91282"/>
    <w:rsid w:val="00C229E5"/>
    <w:rsid w:val="00C50CFC"/>
    <w:rsid w:val="00CB71AD"/>
    <w:rsid w:val="00D249B4"/>
    <w:rsid w:val="00D37BFE"/>
    <w:rsid w:val="00D7320E"/>
    <w:rsid w:val="00DB4A2C"/>
    <w:rsid w:val="00DF786D"/>
    <w:rsid w:val="00E41B13"/>
    <w:rsid w:val="00ED4F67"/>
    <w:rsid w:val="00EF3EEF"/>
    <w:rsid w:val="00EF7878"/>
    <w:rsid w:val="00F67EFE"/>
    <w:rsid w:val="00FA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D7B8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041F4"/>
    <w:pPr>
      <w:spacing w:after="160" w:line="256" w:lineRule="auto"/>
      <w:ind w:left="720"/>
      <w:contextualSpacing/>
    </w:pPr>
  </w:style>
  <w:style w:type="table" w:styleId="a6">
    <w:name w:val="Table Grid"/>
    <w:basedOn w:val="a2"/>
    <w:uiPriority w:val="39"/>
    <w:rsid w:val="00945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1D7B82"/>
  </w:style>
  <w:style w:type="paragraph" w:customStyle="1" w:styleId="Style16">
    <w:name w:val="Style1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D7B82"/>
    <w:rPr>
      <w:rFonts w:ascii="Cambria" w:eastAsia="Times New Roman" w:hAnsi="Cambria" w:cs="Times New Roman"/>
      <w:b/>
      <w:bCs/>
      <w:color w:val="4F81BD"/>
    </w:rPr>
  </w:style>
  <w:style w:type="paragraph" w:customStyle="1" w:styleId="1">
    <w:name w:val="Абзац списка1"/>
    <w:basedOn w:val="a0"/>
    <w:rsid w:val="001D7B82"/>
    <w:pPr>
      <w:spacing w:after="160" w:line="259" w:lineRule="auto"/>
      <w:ind w:left="720"/>
    </w:pPr>
    <w:rPr>
      <w:rFonts w:ascii="Calibri" w:eastAsia="Times New Roman" w:hAnsi="Calibri" w:cs="Times New Roman"/>
    </w:rPr>
  </w:style>
  <w:style w:type="paragraph" w:styleId="a7">
    <w:name w:val="Balloon Text"/>
    <w:basedOn w:val="a0"/>
    <w:link w:val="a8"/>
    <w:rsid w:val="001D7B8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8">
    <w:name w:val="Текст выноски Знак"/>
    <w:basedOn w:val="a1"/>
    <w:link w:val="a7"/>
    <w:rsid w:val="001D7B82"/>
    <w:rPr>
      <w:rFonts w:ascii="Segoe UI" w:eastAsia="Times New Roman" w:hAnsi="Segoe UI" w:cs="Times New Roman"/>
      <w:sz w:val="18"/>
      <w:szCs w:val="18"/>
    </w:rPr>
  </w:style>
  <w:style w:type="paragraph" w:customStyle="1" w:styleId="a9">
    <w:name w:val="А_основной"/>
    <w:basedOn w:val="a0"/>
    <w:link w:val="aa"/>
    <w:qFormat/>
    <w:rsid w:val="001D7B8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А_основной Знак"/>
    <w:link w:val="a9"/>
    <w:rsid w:val="001D7B82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 + Полужирный"/>
    <w:rsid w:val="001D7B82"/>
    <w:rPr>
      <w:b/>
      <w:bCs/>
      <w:sz w:val="23"/>
      <w:szCs w:val="23"/>
      <w:shd w:val="clear" w:color="auto" w:fill="FFFFFF"/>
    </w:rPr>
  </w:style>
  <w:style w:type="character" w:customStyle="1" w:styleId="20">
    <w:name w:val="Основной текст (2)"/>
    <w:rsid w:val="001D7B82"/>
    <w:rPr>
      <w:sz w:val="23"/>
      <w:szCs w:val="23"/>
      <w:u w:val="single"/>
      <w:shd w:val="clear" w:color="auto" w:fill="FFFFFF"/>
    </w:rPr>
  </w:style>
  <w:style w:type="character" w:customStyle="1" w:styleId="23">
    <w:name w:val="Основной текст (2) + Полужирный3"/>
    <w:rsid w:val="001D7B82"/>
    <w:rPr>
      <w:b/>
      <w:bCs/>
      <w:sz w:val="23"/>
      <w:szCs w:val="23"/>
      <w:u w:val="single"/>
      <w:shd w:val="clear" w:color="auto" w:fill="FFFFFF"/>
    </w:rPr>
  </w:style>
  <w:style w:type="character" w:styleId="ab">
    <w:name w:val="Hyperlink"/>
    <w:rsid w:val="001D7B82"/>
    <w:rPr>
      <w:color w:val="0000FF"/>
      <w:u w:val="single"/>
    </w:rPr>
  </w:style>
  <w:style w:type="character" w:customStyle="1" w:styleId="ac">
    <w:name w:val="Текст сноски Знак"/>
    <w:aliases w:val="Знак6 Знак,F1 Знак"/>
    <w:link w:val="ad"/>
    <w:uiPriority w:val="99"/>
    <w:locked/>
    <w:rsid w:val="001D7B82"/>
    <w:rPr>
      <w:rFonts w:ascii="Times New Roman" w:eastAsia="Times New Roman" w:hAnsi="Times New Roman"/>
    </w:rPr>
  </w:style>
  <w:style w:type="paragraph" w:styleId="ad">
    <w:name w:val="footnote text"/>
    <w:aliases w:val="Знак6,F1"/>
    <w:basedOn w:val="a0"/>
    <w:link w:val="ac"/>
    <w:uiPriority w:val="99"/>
    <w:unhideWhenUsed/>
    <w:rsid w:val="001D7B82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Текст сноски Знак1"/>
    <w:basedOn w:val="a1"/>
    <w:rsid w:val="001D7B82"/>
    <w:rPr>
      <w:sz w:val="20"/>
      <w:szCs w:val="20"/>
    </w:rPr>
  </w:style>
  <w:style w:type="character" w:customStyle="1" w:styleId="ae">
    <w:name w:val="НОМЕРА Знак"/>
    <w:link w:val="a"/>
    <w:uiPriority w:val="99"/>
    <w:semiHidden/>
    <w:locked/>
    <w:rsid w:val="001D7B82"/>
    <w:rPr>
      <w:rFonts w:ascii="Arial Narrow" w:hAnsi="Arial Narrow"/>
      <w:sz w:val="18"/>
      <w:szCs w:val="18"/>
    </w:rPr>
  </w:style>
  <w:style w:type="paragraph" w:customStyle="1" w:styleId="a">
    <w:name w:val="НОМЕРА"/>
    <w:basedOn w:val="af"/>
    <w:link w:val="ae"/>
    <w:uiPriority w:val="99"/>
    <w:semiHidden/>
    <w:qFormat/>
    <w:rsid w:val="001D7B82"/>
    <w:pPr>
      <w:numPr>
        <w:numId w:val="4"/>
      </w:numPr>
      <w:spacing w:after="0" w:line="240" w:lineRule="auto"/>
      <w:jc w:val="both"/>
    </w:pPr>
    <w:rPr>
      <w:rFonts w:ascii="Arial Narrow" w:eastAsiaTheme="minorHAnsi" w:hAnsi="Arial Narrow" w:cstheme="minorBidi"/>
      <w:sz w:val="18"/>
      <w:szCs w:val="18"/>
    </w:rPr>
  </w:style>
  <w:style w:type="character" w:styleId="af0">
    <w:name w:val="footnote reference"/>
    <w:uiPriority w:val="99"/>
    <w:unhideWhenUsed/>
    <w:rsid w:val="001D7B82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1D7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2"/>
    <w:basedOn w:val="a0"/>
    <w:link w:val="22"/>
    <w:rsid w:val="001D7B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rsid w:val="001D7B82"/>
    <w:rPr>
      <w:rFonts w:ascii="Times New Roman" w:eastAsia="Times New Roman" w:hAnsi="Times New Roman" w:cs="Times New Roman"/>
      <w:sz w:val="28"/>
      <w:szCs w:val="24"/>
    </w:rPr>
  </w:style>
  <w:style w:type="paragraph" w:customStyle="1" w:styleId="af1">
    <w:name w:val="А_сноска"/>
    <w:basedOn w:val="ad"/>
    <w:link w:val="af2"/>
    <w:qFormat/>
    <w:rsid w:val="001D7B82"/>
    <w:pPr>
      <w:widowControl w:val="0"/>
      <w:autoSpaceDE w:val="0"/>
      <w:autoSpaceDN w:val="0"/>
      <w:adjustRightInd w:val="0"/>
      <w:jc w:val="both"/>
    </w:pPr>
    <w:rPr>
      <w:rFonts w:eastAsia="Calibri"/>
      <w:sz w:val="24"/>
      <w:szCs w:val="24"/>
    </w:rPr>
  </w:style>
  <w:style w:type="character" w:customStyle="1" w:styleId="af2">
    <w:name w:val="А_сноска Знак"/>
    <w:link w:val="af1"/>
    <w:rsid w:val="001D7B82"/>
    <w:rPr>
      <w:rFonts w:ascii="Times New Roman" w:eastAsia="Calibri" w:hAnsi="Times New Roman"/>
      <w:sz w:val="24"/>
      <w:szCs w:val="24"/>
    </w:rPr>
  </w:style>
  <w:style w:type="character" w:customStyle="1" w:styleId="5">
    <w:name w:val="Основной текст (5)"/>
    <w:rsid w:val="001D7B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pple-converted-space">
    <w:name w:val="apple-converted-space"/>
    <w:basedOn w:val="a1"/>
    <w:rsid w:val="001D7B82"/>
  </w:style>
  <w:style w:type="paragraph" w:styleId="af">
    <w:name w:val="Normal (Web)"/>
    <w:basedOn w:val="a0"/>
    <w:uiPriority w:val="99"/>
    <w:rsid w:val="001D7B82"/>
    <w:pPr>
      <w:spacing w:after="16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af3">
    <w:name w:val="Основной текст_"/>
    <w:link w:val="15"/>
    <w:locked/>
    <w:rsid w:val="001D7B82"/>
    <w:rPr>
      <w:sz w:val="19"/>
      <w:szCs w:val="19"/>
      <w:shd w:val="clear" w:color="auto" w:fill="FFFFFF"/>
    </w:rPr>
  </w:style>
  <w:style w:type="paragraph" w:customStyle="1" w:styleId="15">
    <w:name w:val="Основной текст15"/>
    <w:basedOn w:val="a0"/>
    <w:link w:val="af3"/>
    <w:rsid w:val="001D7B82"/>
    <w:pPr>
      <w:shd w:val="clear" w:color="auto" w:fill="FFFFFF"/>
      <w:spacing w:before="1620" w:after="0" w:line="211" w:lineRule="exact"/>
      <w:ind w:hanging="1600"/>
      <w:jc w:val="both"/>
    </w:pPr>
    <w:rPr>
      <w:sz w:val="19"/>
      <w:szCs w:val="19"/>
      <w:shd w:val="clear" w:color="auto" w:fill="FFFFFF"/>
    </w:rPr>
  </w:style>
  <w:style w:type="character" w:customStyle="1" w:styleId="24">
    <w:name w:val="Основной текст2"/>
    <w:rsid w:val="001D7B82"/>
    <w:rPr>
      <w:spacing w:val="0"/>
      <w:sz w:val="19"/>
      <w:szCs w:val="19"/>
      <w:u w:val="single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1D7B82"/>
    <w:rPr>
      <w:spacing w:val="-20"/>
      <w:sz w:val="19"/>
      <w:szCs w:val="19"/>
      <w:shd w:val="clear" w:color="auto" w:fill="FFFFFF"/>
      <w:lang w:bidi="ar-SA"/>
    </w:rPr>
  </w:style>
  <w:style w:type="character" w:customStyle="1" w:styleId="11">
    <w:name w:val="Основной текст1"/>
    <w:rsid w:val="001D7B82"/>
    <w:rPr>
      <w:rFonts w:ascii="Times New Roman" w:hAnsi="Times New Roman" w:cs="Times New Roman"/>
      <w:spacing w:val="0"/>
      <w:sz w:val="19"/>
      <w:szCs w:val="19"/>
      <w:u w:val="single"/>
    </w:rPr>
  </w:style>
  <w:style w:type="paragraph" w:customStyle="1" w:styleId="14">
    <w:name w:val="Основной текст14"/>
    <w:basedOn w:val="a0"/>
    <w:rsid w:val="001D7B82"/>
    <w:pPr>
      <w:shd w:val="clear" w:color="auto" w:fill="FFFFFF"/>
      <w:spacing w:after="0" w:line="240" w:lineRule="atLeast"/>
      <w:ind w:hanging="580"/>
    </w:pPr>
    <w:rPr>
      <w:rFonts w:ascii="Times New Roman" w:eastAsia="Calibri" w:hAnsi="Times New Roman" w:cs="Times New Roman"/>
      <w:color w:val="000000"/>
      <w:sz w:val="19"/>
      <w:szCs w:val="19"/>
      <w:lang w:eastAsia="ru-RU"/>
    </w:rPr>
  </w:style>
  <w:style w:type="character" w:customStyle="1" w:styleId="25">
    <w:name w:val="Основной текст + Курсив2"/>
    <w:aliases w:val="Интервал 0 pt5"/>
    <w:rsid w:val="001D7B82"/>
    <w:rPr>
      <w:i/>
      <w:iCs/>
      <w:spacing w:val="-10"/>
      <w:sz w:val="19"/>
      <w:szCs w:val="19"/>
      <w:shd w:val="clear" w:color="auto" w:fill="FFFFFF"/>
      <w:lang w:bidi="ar-SA"/>
    </w:rPr>
  </w:style>
  <w:style w:type="paragraph" w:styleId="af4">
    <w:name w:val="Body Text"/>
    <w:basedOn w:val="a0"/>
    <w:link w:val="af5"/>
    <w:rsid w:val="001D7B82"/>
    <w:pPr>
      <w:spacing w:after="120"/>
    </w:pPr>
    <w:rPr>
      <w:rFonts w:ascii="Calibri" w:eastAsia="Times New Roman" w:hAnsi="Calibri" w:cs="Times New Roman"/>
    </w:rPr>
  </w:style>
  <w:style w:type="character" w:customStyle="1" w:styleId="af5">
    <w:name w:val="Основной текст Знак"/>
    <w:basedOn w:val="a1"/>
    <w:link w:val="af4"/>
    <w:rsid w:val="001D7B82"/>
    <w:rPr>
      <w:rFonts w:ascii="Calibri" w:eastAsia="Times New Roman" w:hAnsi="Calibri" w:cs="Times New Roman"/>
    </w:rPr>
  </w:style>
  <w:style w:type="character" w:customStyle="1" w:styleId="6">
    <w:name w:val="Основной текст6"/>
    <w:rsid w:val="001D7B82"/>
    <w:rPr>
      <w:rFonts w:ascii="Times New Roman" w:hAnsi="Times New Roman" w:cs="Times New Roman"/>
      <w:strike/>
      <w:spacing w:val="0"/>
      <w:sz w:val="19"/>
      <w:szCs w:val="19"/>
      <w:shd w:val="clear" w:color="auto" w:fill="FFFFFF"/>
      <w:lang w:val="en-US"/>
    </w:rPr>
  </w:style>
  <w:style w:type="character" w:customStyle="1" w:styleId="8pt4">
    <w:name w:val="Основной текст + 8 pt4"/>
    <w:aliases w:val="Курсив6"/>
    <w:rsid w:val="001D7B82"/>
    <w:rPr>
      <w:rFonts w:ascii="Bookman Old Style" w:hAnsi="Bookman Old Style" w:cs="Bookman Old Style"/>
      <w:i/>
      <w:iCs/>
      <w:strike/>
      <w:spacing w:val="0"/>
      <w:sz w:val="16"/>
      <w:szCs w:val="16"/>
      <w:shd w:val="clear" w:color="auto" w:fill="FFFFFF"/>
    </w:rPr>
  </w:style>
  <w:style w:type="paragraph" w:styleId="af6">
    <w:name w:val="No Spacing"/>
    <w:uiPriority w:val="1"/>
    <w:qFormat/>
    <w:rsid w:val="001D7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0"/>
    <w:rsid w:val="001D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1D7B82"/>
  </w:style>
  <w:style w:type="numbering" w:customStyle="1" w:styleId="12">
    <w:name w:val="Нет списка1"/>
    <w:next w:val="a3"/>
    <w:uiPriority w:val="99"/>
    <w:semiHidden/>
    <w:unhideWhenUsed/>
    <w:rsid w:val="001D7B82"/>
  </w:style>
  <w:style w:type="table" w:customStyle="1" w:styleId="13">
    <w:name w:val="Сетка таблицы1"/>
    <w:basedOn w:val="a2"/>
    <w:next w:val="a6"/>
    <w:rsid w:val="001D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6">
    <w:name w:val="Font Style56"/>
    <w:basedOn w:val="a1"/>
    <w:uiPriority w:val="99"/>
    <w:rsid w:val="001D7B82"/>
    <w:rPr>
      <w:rFonts w:ascii="Century Schoolbook" w:hAnsi="Century Schoolbook" w:cs="Century Schoolbook"/>
      <w:color w:val="000000"/>
      <w:sz w:val="18"/>
      <w:szCs w:val="18"/>
    </w:rPr>
  </w:style>
  <w:style w:type="paragraph" w:customStyle="1" w:styleId="Style30">
    <w:name w:val="Style30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1D7B82"/>
    <w:rPr>
      <w:rFonts w:ascii="Century Schoolbook" w:hAnsi="Century Schoolbook" w:cs="Century Schoolbook"/>
      <w:i/>
      <w:iCs/>
      <w:color w:val="000000"/>
      <w:sz w:val="18"/>
      <w:szCs w:val="18"/>
    </w:rPr>
  </w:style>
  <w:style w:type="paragraph" w:customStyle="1" w:styleId="Style6">
    <w:name w:val="Style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49">
    <w:name w:val="Font Style49"/>
    <w:basedOn w:val="a1"/>
    <w:uiPriority w:val="99"/>
    <w:rsid w:val="001D7B82"/>
    <w:rPr>
      <w:rFonts w:ascii="Century Schoolbook" w:hAnsi="Century Schoolbook" w:cs="Century Schoolbook"/>
      <w:b/>
      <w:bCs/>
      <w:i/>
      <w:iCs/>
      <w:color w:val="000000"/>
      <w:sz w:val="18"/>
      <w:szCs w:val="18"/>
    </w:rPr>
  </w:style>
  <w:style w:type="paragraph" w:customStyle="1" w:styleId="Style23">
    <w:name w:val="Style23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2">
    <w:name w:val="Font Style52"/>
    <w:basedOn w:val="a1"/>
    <w:uiPriority w:val="99"/>
    <w:rsid w:val="001D7B82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FontStyle53">
    <w:name w:val="Font Style53"/>
    <w:basedOn w:val="a1"/>
    <w:uiPriority w:val="99"/>
    <w:rsid w:val="001D7B82"/>
    <w:rPr>
      <w:rFonts w:ascii="Century Schoolbook" w:hAnsi="Century Schoolbook" w:cs="Century Schoolbook"/>
      <w:b/>
      <w:bCs/>
      <w:color w:val="000000"/>
      <w:sz w:val="22"/>
      <w:szCs w:val="22"/>
    </w:rPr>
  </w:style>
  <w:style w:type="character" w:customStyle="1" w:styleId="FontStyle54">
    <w:name w:val="Font Style54"/>
    <w:basedOn w:val="a1"/>
    <w:uiPriority w:val="99"/>
    <w:rsid w:val="001D7B82"/>
    <w:rPr>
      <w:rFonts w:ascii="Calibri" w:hAnsi="Calibri" w:cs="Calibri"/>
      <w:color w:val="000000"/>
      <w:sz w:val="22"/>
      <w:szCs w:val="22"/>
    </w:rPr>
  </w:style>
  <w:style w:type="numbering" w:customStyle="1" w:styleId="110">
    <w:name w:val="Нет списка11"/>
    <w:next w:val="a3"/>
    <w:semiHidden/>
    <w:unhideWhenUsed/>
    <w:rsid w:val="001D7B82"/>
  </w:style>
  <w:style w:type="character" w:styleId="af7">
    <w:name w:val="Strong"/>
    <w:basedOn w:val="a1"/>
    <w:qFormat/>
    <w:rsid w:val="001D7B82"/>
    <w:rPr>
      <w:b/>
      <w:bCs/>
    </w:rPr>
  </w:style>
  <w:style w:type="numbering" w:customStyle="1" w:styleId="26">
    <w:name w:val="Нет списка2"/>
    <w:next w:val="a3"/>
    <w:semiHidden/>
    <w:rsid w:val="001D7B82"/>
  </w:style>
  <w:style w:type="character" w:customStyle="1" w:styleId="FontStyle50">
    <w:name w:val="Font Style50"/>
    <w:uiPriority w:val="99"/>
    <w:rsid w:val="001D7B82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c2">
    <w:name w:val="c2"/>
    <w:basedOn w:val="a1"/>
    <w:rsid w:val="0035021C"/>
  </w:style>
  <w:style w:type="character" w:customStyle="1" w:styleId="c0">
    <w:name w:val="c0"/>
    <w:basedOn w:val="a1"/>
    <w:rsid w:val="00350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D7B8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041F4"/>
    <w:pPr>
      <w:spacing w:after="160" w:line="256" w:lineRule="auto"/>
      <w:ind w:left="720"/>
      <w:contextualSpacing/>
    </w:pPr>
  </w:style>
  <w:style w:type="table" w:styleId="a6">
    <w:name w:val="Table Grid"/>
    <w:basedOn w:val="a2"/>
    <w:uiPriority w:val="39"/>
    <w:rsid w:val="00945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1D7B82"/>
  </w:style>
  <w:style w:type="paragraph" w:customStyle="1" w:styleId="Style16">
    <w:name w:val="Style1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D7B82"/>
    <w:rPr>
      <w:rFonts w:ascii="Cambria" w:eastAsia="Times New Roman" w:hAnsi="Cambria" w:cs="Times New Roman"/>
      <w:b/>
      <w:bCs/>
      <w:color w:val="4F81BD"/>
    </w:rPr>
  </w:style>
  <w:style w:type="paragraph" w:customStyle="1" w:styleId="1">
    <w:name w:val="Абзац списка1"/>
    <w:basedOn w:val="a0"/>
    <w:rsid w:val="001D7B82"/>
    <w:pPr>
      <w:spacing w:after="160" w:line="259" w:lineRule="auto"/>
      <w:ind w:left="720"/>
    </w:pPr>
    <w:rPr>
      <w:rFonts w:ascii="Calibri" w:eastAsia="Times New Roman" w:hAnsi="Calibri" w:cs="Times New Roman"/>
    </w:rPr>
  </w:style>
  <w:style w:type="paragraph" w:styleId="a7">
    <w:name w:val="Balloon Text"/>
    <w:basedOn w:val="a0"/>
    <w:link w:val="a8"/>
    <w:rsid w:val="001D7B8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8">
    <w:name w:val="Текст выноски Знак"/>
    <w:basedOn w:val="a1"/>
    <w:link w:val="a7"/>
    <w:rsid w:val="001D7B82"/>
    <w:rPr>
      <w:rFonts w:ascii="Segoe UI" w:eastAsia="Times New Roman" w:hAnsi="Segoe UI" w:cs="Times New Roman"/>
      <w:sz w:val="18"/>
      <w:szCs w:val="18"/>
    </w:rPr>
  </w:style>
  <w:style w:type="paragraph" w:customStyle="1" w:styleId="a9">
    <w:name w:val="А_основной"/>
    <w:basedOn w:val="a0"/>
    <w:link w:val="aa"/>
    <w:qFormat/>
    <w:rsid w:val="001D7B8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А_основной Знак"/>
    <w:link w:val="a9"/>
    <w:rsid w:val="001D7B82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 + Полужирный"/>
    <w:rsid w:val="001D7B82"/>
    <w:rPr>
      <w:b/>
      <w:bCs/>
      <w:sz w:val="23"/>
      <w:szCs w:val="23"/>
      <w:shd w:val="clear" w:color="auto" w:fill="FFFFFF"/>
    </w:rPr>
  </w:style>
  <w:style w:type="character" w:customStyle="1" w:styleId="20">
    <w:name w:val="Основной текст (2)"/>
    <w:rsid w:val="001D7B82"/>
    <w:rPr>
      <w:sz w:val="23"/>
      <w:szCs w:val="23"/>
      <w:u w:val="single"/>
      <w:shd w:val="clear" w:color="auto" w:fill="FFFFFF"/>
    </w:rPr>
  </w:style>
  <w:style w:type="character" w:customStyle="1" w:styleId="23">
    <w:name w:val="Основной текст (2) + Полужирный3"/>
    <w:rsid w:val="001D7B82"/>
    <w:rPr>
      <w:b/>
      <w:bCs/>
      <w:sz w:val="23"/>
      <w:szCs w:val="23"/>
      <w:u w:val="single"/>
      <w:shd w:val="clear" w:color="auto" w:fill="FFFFFF"/>
    </w:rPr>
  </w:style>
  <w:style w:type="character" w:styleId="ab">
    <w:name w:val="Hyperlink"/>
    <w:rsid w:val="001D7B82"/>
    <w:rPr>
      <w:color w:val="0000FF"/>
      <w:u w:val="single"/>
    </w:rPr>
  </w:style>
  <w:style w:type="character" w:customStyle="1" w:styleId="ac">
    <w:name w:val="Текст сноски Знак"/>
    <w:aliases w:val="Знак6 Знак,F1 Знак"/>
    <w:link w:val="ad"/>
    <w:uiPriority w:val="99"/>
    <w:locked/>
    <w:rsid w:val="001D7B82"/>
    <w:rPr>
      <w:rFonts w:ascii="Times New Roman" w:eastAsia="Times New Roman" w:hAnsi="Times New Roman"/>
    </w:rPr>
  </w:style>
  <w:style w:type="paragraph" w:styleId="ad">
    <w:name w:val="footnote text"/>
    <w:aliases w:val="Знак6,F1"/>
    <w:basedOn w:val="a0"/>
    <w:link w:val="ac"/>
    <w:uiPriority w:val="99"/>
    <w:unhideWhenUsed/>
    <w:rsid w:val="001D7B82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Текст сноски Знак1"/>
    <w:basedOn w:val="a1"/>
    <w:rsid w:val="001D7B82"/>
    <w:rPr>
      <w:sz w:val="20"/>
      <w:szCs w:val="20"/>
    </w:rPr>
  </w:style>
  <w:style w:type="character" w:customStyle="1" w:styleId="ae">
    <w:name w:val="НОМЕРА Знак"/>
    <w:link w:val="a"/>
    <w:uiPriority w:val="99"/>
    <w:semiHidden/>
    <w:locked/>
    <w:rsid w:val="001D7B82"/>
    <w:rPr>
      <w:rFonts w:ascii="Arial Narrow" w:hAnsi="Arial Narrow"/>
      <w:sz w:val="18"/>
      <w:szCs w:val="18"/>
    </w:rPr>
  </w:style>
  <w:style w:type="paragraph" w:customStyle="1" w:styleId="a">
    <w:name w:val="НОМЕРА"/>
    <w:basedOn w:val="af"/>
    <w:link w:val="ae"/>
    <w:uiPriority w:val="99"/>
    <w:semiHidden/>
    <w:qFormat/>
    <w:rsid w:val="001D7B82"/>
    <w:pPr>
      <w:numPr>
        <w:numId w:val="4"/>
      </w:numPr>
      <w:spacing w:after="0" w:line="240" w:lineRule="auto"/>
      <w:jc w:val="both"/>
    </w:pPr>
    <w:rPr>
      <w:rFonts w:ascii="Arial Narrow" w:eastAsiaTheme="minorHAnsi" w:hAnsi="Arial Narrow" w:cstheme="minorBidi"/>
      <w:sz w:val="18"/>
      <w:szCs w:val="18"/>
    </w:rPr>
  </w:style>
  <w:style w:type="character" w:styleId="af0">
    <w:name w:val="footnote reference"/>
    <w:uiPriority w:val="99"/>
    <w:unhideWhenUsed/>
    <w:rsid w:val="001D7B82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1D7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2"/>
    <w:basedOn w:val="a0"/>
    <w:link w:val="22"/>
    <w:rsid w:val="001D7B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rsid w:val="001D7B82"/>
    <w:rPr>
      <w:rFonts w:ascii="Times New Roman" w:eastAsia="Times New Roman" w:hAnsi="Times New Roman" w:cs="Times New Roman"/>
      <w:sz w:val="28"/>
      <w:szCs w:val="24"/>
    </w:rPr>
  </w:style>
  <w:style w:type="paragraph" w:customStyle="1" w:styleId="af1">
    <w:name w:val="А_сноска"/>
    <w:basedOn w:val="ad"/>
    <w:link w:val="af2"/>
    <w:qFormat/>
    <w:rsid w:val="001D7B82"/>
    <w:pPr>
      <w:widowControl w:val="0"/>
      <w:autoSpaceDE w:val="0"/>
      <w:autoSpaceDN w:val="0"/>
      <w:adjustRightInd w:val="0"/>
      <w:jc w:val="both"/>
    </w:pPr>
    <w:rPr>
      <w:rFonts w:eastAsia="Calibri"/>
      <w:sz w:val="24"/>
      <w:szCs w:val="24"/>
    </w:rPr>
  </w:style>
  <w:style w:type="character" w:customStyle="1" w:styleId="af2">
    <w:name w:val="А_сноска Знак"/>
    <w:link w:val="af1"/>
    <w:rsid w:val="001D7B82"/>
    <w:rPr>
      <w:rFonts w:ascii="Times New Roman" w:eastAsia="Calibri" w:hAnsi="Times New Roman"/>
      <w:sz w:val="24"/>
      <w:szCs w:val="24"/>
    </w:rPr>
  </w:style>
  <w:style w:type="character" w:customStyle="1" w:styleId="5">
    <w:name w:val="Основной текст (5)"/>
    <w:rsid w:val="001D7B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pple-converted-space">
    <w:name w:val="apple-converted-space"/>
    <w:basedOn w:val="a1"/>
    <w:rsid w:val="001D7B82"/>
  </w:style>
  <w:style w:type="paragraph" w:styleId="af">
    <w:name w:val="Normal (Web)"/>
    <w:basedOn w:val="a0"/>
    <w:uiPriority w:val="99"/>
    <w:rsid w:val="001D7B82"/>
    <w:pPr>
      <w:spacing w:after="16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af3">
    <w:name w:val="Основной текст_"/>
    <w:link w:val="15"/>
    <w:locked/>
    <w:rsid w:val="001D7B82"/>
    <w:rPr>
      <w:sz w:val="19"/>
      <w:szCs w:val="19"/>
      <w:shd w:val="clear" w:color="auto" w:fill="FFFFFF"/>
    </w:rPr>
  </w:style>
  <w:style w:type="paragraph" w:customStyle="1" w:styleId="15">
    <w:name w:val="Основной текст15"/>
    <w:basedOn w:val="a0"/>
    <w:link w:val="af3"/>
    <w:rsid w:val="001D7B82"/>
    <w:pPr>
      <w:shd w:val="clear" w:color="auto" w:fill="FFFFFF"/>
      <w:spacing w:before="1620" w:after="0" w:line="211" w:lineRule="exact"/>
      <w:ind w:hanging="1600"/>
      <w:jc w:val="both"/>
    </w:pPr>
    <w:rPr>
      <w:sz w:val="19"/>
      <w:szCs w:val="19"/>
      <w:shd w:val="clear" w:color="auto" w:fill="FFFFFF"/>
    </w:rPr>
  </w:style>
  <w:style w:type="character" w:customStyle="1" w:styleId="24">
    <w:name w:val="Основной текст2"/>
    <w:rsid w:val="001D7B82"/>
    <w:rPr>
      <w:spacing w:val="0"/>
      <w:sz w:val="19"/>
      <w:szCs w:val="19"/>
      <w:u w:val="single"/>
      <w:shd w:val="clear" w:color="auto" w:fill="FFFFFF"/>
      <w:lang w:bidi="ar-SA"/>
    </w:rPr>
  </w:style>
  <w:style w:type="character" w:customStyle="1" w:styleId="-1pt">
    <w:name w:val="Основной текст + Интервал -1 pt"/>
    <w:rsid w:val="001D7B82"/>
    <w:rPr>
      <w:spacing w:val="-20"/>
      <w:sz w:val="19"/>
      <w:szCs w:val="19"/>
      <w:shd w:val="clear" w:color="auto" w:fill="FFFFFF"/>
      <w:lang w:bidi="ar-SA"/>
    </w:rPr>
  </w:style>
  <w:style w:type="character" w:customStyle="1" w:styleId="11">
    <w:name w:val="Основной текст1"/>
    <w:rsid w:val="001D7B82"/>
    <w:rPr>
      <w:rFonts w:ascii="Times New Roman" w:hAnsi="Times New Roman" w:cs="Times New Roman"/>
      <w:spacing w:val="0"/>
      <w:sz w:val="19"/>
      <w:szCs w:val="19"/>
      <w:u w:val="single"/>
    </w:rPr>
  </w:style>
  <w:style w:type="paragraph" w:customStyle="1" w:styleId="14">
    <w:name w:val="Основной текст14"/>
    <w:basedOn w:val="a0"/>
    <w:rsid w:val="001D7B82"/>
    <w:pPr>
      <w:shd w:val="clear" w:color="auto" w:fill="FFFFFF"/>
      <w:spacing w:after="0" w:line="240" w:lineRule="atLeast"/>
      <w:ind w:hanging="580"/>
    </w:pPr>
    <w:rPr>
      <w:rFonts w:ascii="Times New Roman" w:eastAsia="Calibri" w:hAnsi="Times New Roman" w:cs="Times New Roman"/>
      <w:color w:val="000000"/>
      <w:sz w:val="19"/>
      <w:szCs w:val="19"/>
      <w:lang w:eastAsia="ru-RU"/>
    </w:rPr>
  </w:style>
  <w:style w:type="character" w:customStyle="1" w:styleId="25">
    <w:name w:val="Основной текст + Курсив2"/>
    <w:aliases w:val="Интервал 0 pt5"/>
    <w:rsid w:val="001D7B82"/>
    <w:rPr>
      <w:i/>
      <w:iCs/>
      <w:spacing w:val="-10"/>
      <w:sz w:val="19"/>
      <w:szCs w:val="19"/>
      <w:shd w:val="clear" w:color="auto" w:fill="FFFFFF"/>
      <w:lang w:bidi="ar-SA"/>
    </w:rPr>
  </w:style>
  <w:style w:type="paragraph" w:styleId="af4">
    <w:name w:val="Body Text"/>
    <w:basedOn w:val="a0"/>
    <w:link w:val="af5"/>
    <w:rsid w:val="001D7B82"/>
    <w:pPr>
      <w:spacing w:after="120"/>
    </w:pPr>
    <w:rPr>
      <w:rFonts w:ascii="Calibri" w:eastAsia="Times New Roman" w:hAnsi="Calibri" w:cs="Times New Roman"/>
    </w:rPr>
  </w:style>
  <w:style w:type="character" w:customStyle="1" w:styleId="af5">
    <w:name w:val="Основной текст Знак"/>
    <w:basedOn w:val="a1"/>
    <w:link w:val="af4"/>
    <w:rsid w:val="001D7B82"/>
    <w:rPr>
      <w:rFonts w:ascii="Calibri" w:eastAsia="Times New Roman" w:hAnsi="Calibri" w:cs="Times New Roman"/>
    </w:rPr>
  </w:style>
  <w:style w:type="character" w:customStyle="1" w:styleId="6">
    <w:name w:val="Основной текст6"/>
    <w:rsid w:val="001D7B82"/>
    <w:rPr>
      <w:rFonts w:ascii="Times New Roman" w:hAnsi="Times New Roman" w:cs="Times New Roman"/>
      <w:strike/>
      <w:spacing w:val="0"/>
      <w:sz w:val="19"/>
      <w:szCs w:val="19"/>
      <w:shd w:val="clear" w:color="auto" w:fill="FFFFFF"/>
      <w:lang w:val="en-US"/>
    </w:rPr>
  </w:style>
  <w:style w:type="character" w:customStyle="1" w:styleId="8pt4">
    <w:name w:val="Основной текст + 8 pt4"/>
    <w:aliases w:val="Курсив6"/>
    <w:rsid w:val="001D7B82"/>
    <w:rPr>
      <w:rFonts w:ascii="Bookman Old Style" w:hAnsi="Bookman Old Style" w:cs="Bookman Old Style"/>
      <w:i/>
      <w:iCs/>
      <w:strike/>
      <w:spacing w:val="0"/>
      <w:sz w:val="16"/>
      <w:szCs w:val="16"/>
      <w:shd w:val="clear" w:color="auto" w:fill="FFFFFF"/>
    </w:rPr>
  </w:style>
  <w:style w:type="paragraph" w:styleId="af6">
    <w:name w:val="No Spacing"/>
    <w:uiPriority w:val="1"/>
    <w:qFormat/>
    <w:rsid w:val="001D7B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0"/>
    <w:rsid w:val="001D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1D7B82"/>
  </w:style>
  <w:style w:type="numbering" w:customStyle="1" w:styleId="12">
    <w:name w:val="Нет списка1"/>
    <w:next w:val="a3"/>
    <w:uiPriority w:val="99"/>
    <w:semiHidden/>
    <w:unhideWhenUsed/>
    <w:rsid w:val="001D7B82"/>
  </w:style>
  <w:style w:type="table" w:customStyle="1" w:styleId="13">
    <w:name w:val="Сетка таблицы1"/>
    <w:basedOn w:val="a2"/>
    <w:next w:val="a6"/>
    <w:rsid w:val="001D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6">
    <w:name w:val="Font Style56"/>
    <w:basedOn w:val="a1"/>
    <w:uiPriority w:val="99"/>
    <w:rsid w:val="001D7B82"/>
    <w:rPr>
      <w:rFonts w:ascii="Century Schoolbook" w:hAnsi="Century Schoolbook" w:cs="Century Schoolbook"/>
      <w:color w:val="000000"/>
      <w:sz w:val="18"/>
      <w:szCs w:val="18"/>
    </w:rPr>
  </w:style>
  <w:style w:type="paragraph" w:customStyle="1" w:styleId="Style30">
    <w:name w:val="Style30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1D7B82"/>
    <w:rPr>
      <w:rFonts w:ascii="Century Schoolbook" w:hAnsi="Century Schoolbook" w:cs="Century Schoolbook"/>
      <w:i/>
      <w:iCs/>
      <w:color w:val="000000"/>
      <w:sz w:val="18"/>
      <w:szCs w:val="18"/>
    </w:rPr>
  </w:style>
  <w:style w:type="paragraph" w:customStyle="1" w:styleId="Style6">
    <w:name w:val="Style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1">
    <w:name w:val="Style31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49">
    <w:name w:val="Font Style49"/>
    <w:basedOn w:val="a1"/>
    <w:uiPriority w:val="99"/>
    <w:rsid w:val="001D7B82"/>
    <w:rPr>
      <w:rFonts w:ascii="Century Schoolbook" w:hAnsi="Century Schoolbook" w:cs="Century Schoolbook"/>
      <w:b/>
      <w:bCs/>
      <w:i/>
      <w:iCs/>
      <w:color w:val="000000"/>
      <w:sz w:val="18"/>
      <w:szCs w:val="18"/>
    </w:rPr>
  </w:style>
  <w:style w:type="paragraph" w:customStyle="1" w:styleId="Style23">
    <w:name w:val="Style23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1D7B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52">
    <w:name w:val="Font Style52"/>
    <w:basedOn w:val="a1"/>
    <w:uiPriority w:val="99"/>
    <w:rsid w:val="001D7B82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FontStyle53">
    <w:name w:val="Font Style53"/>
    <w:basedOn w:val="a1"/>
    <w:uiPriority w:val="99"/>
    <w:rsid w:val="001D7B82"/>
    <w:rPr>
      <w:rFonts w:ascii="Century Schoolbook" w:hAnsi="Century Schoolbook" w:cs="Century Schoolbook"/>
      <w:b/>
      <w:bCs/>
      <w:color w:val="000000"/>
      <w:sz w:val="22"/>
      <w:szCs w:val="22"/>
    </w:rPr>
  </w:style>
  <w:style w:type="character" w:customStyle="1" w:styleId="FontStyle54">
    <w:name w:val="Font Style54"/>
    <w:basedOn w:val="a1"/>
    <w:uiPriority w:val="99"/>
    <w:rsid w:val="001D7B82"/>
    <w:rPr>
      <w:rFonts w:ascii="Calibri" w:hAnsi="Calibri" w:cs="Calibri"/>
      <w:color w:val="000000"/>
      <w:sz w:val="22"/>
      <w:szCs w:val="22"/>
    </w:rPr>
  </w:style>
  <w:style w:type="numbering" w:customStyle="1" w:styleId="110">
    <w:name w:val="Нет списка11"/>
    <w:next w:val="a3"/>
    <w:semiHidden/>
    <w:unhideWhenUsed/>
    <w:rsid w:val="001D7B82"/>
  </w:style>
  <w:style w:type="character" w:styleId="af7">
    <w:name w:val="Strong"/>
    <w:basedOn w:val="a1"/>
    <w:qFormat/>
    <w:rsid w:val="001D7B82"/>
    <w:rPr>
      <w:b/>
      <w:bCs/>
    </w:rPr>
  </w:style>
  <w:style w:type="numbering" w:customStyle="1" w:styleId="26">
    <w:name w:val="Нет списка2"/>
    <w:next w:val="a3"/>
    <w:semiHidden/>
    <w:rsid w:val="001D7B82"/>
  </w:style>
  <w:style w:type="character" w:customStyle="1" w:styleId="FontStyle50">
    <w:name w:val="Font Style50"/>
    <w:uiPriority w:val="99"/>
    <w:rsid w:val="001D7B82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c2">
    <w:name w:val="c2"/>
    <w:basedOn w:val="a1"/>
    <w:rsid w:val="0035021C"/>
  </w:style>
  <w:style w:type="character" w:customStyle="1" w:styleId="c0">
    <w:name w:val="c0"/>
    <w:basedOn w:val="a1"/>
    <w:rsid w:val="0035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AF1A1-BAC6-4E4D-B178-AB9F8BDE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25</Pages>
  <Words>6963</Words>
  <Characters>39692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dcterms:created xsi:type="dcterms:W3CDTF">2022-11-10T17:41:00Z</dcterms:created>
  <dcterms:modified xsi:type="dcterms:W3CDTF">2023-10-31T14:44:00Z</dcterms:modified>
</cp:coreProperties>
</file>